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1"/>
        <w:gridCol w:w="5659"/>
      </w:tblGrid>
      <w:tr w:rsidR="000F09E3" w14:paraId="602340CC" w14:textId="77777777">
        <w:trPr>
          <w:trHeight w:val="890"/>
        </w:trPr>
        <w:tc>
          <w:tcPr>
            <w:tcW w:w="8731" w:type="dxa"/>
          </w:tcPr>
          <w:p w14:paraId="1828AF05" w14:textId="7B4D8A20" w:rsidR="000F09E3" w:rsidRDefault="00023B89" w:rsidP="00023B89">
            <w:pPr>
              <w:pStyle w:val="TableParagraph"/>
              <w:jc w:val="right"/>
              <w:rPr>
                <w:rFonts w:ascii="Palatino Linotype"/>
                <w:b/>
                <w:sz w:val="24"/>
              </w:rPr>
            </w:pPr>
            <w:r>
              <w:rPr>
                <w:noProof/>
              </w:rPr>
              <w:drawing>
                <wp:anchor distT="0" distB="0" distL="114300" distR="114300" simplePos="0" relativeHeight="251664384" behindDoc="0" locked="0" layoutInCell="1" allowOverlap="1" wp14:anchorId="6948B7BE" wp14:editId="4DC1F772">
                  <wp:simplePos x="0" y="0"/>
                  <wp:positionH relativeFrom="column">
                    <wp:posOffset>31750</wp:posOffset>
                  </wp:positionH>
                  <wp:positionV relativeFrom="paragraph">
                    <wp:posOffset>0</wp:posOffset>
                  </wp:positionV>
                  <wp:extent cx="713232" cy="713232"/>
                  <wp:effectExtent l="0" t="0" r="0" b="0"/>
                  <wp:wrapSquare wrapText="bothSides"/>
                  <wp:docPr id="11" name="Picture 11" descr="Cornell Univers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rnell University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232" cy="713232"/>
                          </a:xfrm>
                          <a:prstGeom prst="rect">
                            <a:avLst/>
                          </a:prstGeom>
                        </pic:spPr>
                      </pic:pic>
                    </a:graphicData>
                  </a:graphic>
                  <wp14:sizeRelH relativeFrom="page">
                    <wp14:pctWidth>0</wp14:pctWidth>
                  </wp14:sizeRelH>
                  <wp14:sizeRelV relativeFrom="page">
                    <wp14:pctHeight>0</wp14:pctHeight>
                  </wp14:sizeRelV>
                </wp:anchor>
              </w:drawing>
            </w:r>
            <w:r w:rsidR="009E7DB0">
              <w:rPr>
                <w:rFonts w:ascii="Palatino Linotype"/>
                <w:b/>
                <w:sz w:val="24"/>
              </w:rPr>
              <w:t xml:space="preserve">                                         </w:t>
            </w:r>
            <w:r w:rsidR="005709BE">
              <w:rPr>
                <w:rFonts w:ascii="Palatino Linotype"/>
                <w:b/>
                <w:sz w:val="24"/>
              </w:rPr>
              <w:t>Environment</w:t>
            </w:r>
            <w:r w:rsidR="009E3220">
              <w:rPr>
                <w:rFonts w:ascii="Palatino Linotype"/>
                <w:b/>
                <w:sz w:val="24"/>
              </w:rPr>
              <w:t>,</w:t>
            </w:r>
            <w:r w:rsidR="005709BE">
              <w:rPr>
                <w:rFonts w:ascii="Palatino Linotype"/>
                <w:b/>
                <w:sz w:val="24"/>
              </w:rPr>
              <w:t xml:space="preserve"> Health and Safety</w:t>
            </w:r>
          </w:p>
        </w:tc>
        <w:tc>
          <w:tcPr>
            <w:tcW w:w="5659" w:type="dxa"/>
          </w:tcPr>
          <w:p w14:paraId="6BCF113B" w14:textId="77777777" w:rsidR="000F09E3" w:rsidRDefault="000F09E3">
            <w:pPr>
              <w:pStyle w:val="TableParagraph"/>
              <w:spacing w:before="2"/>
              <w:rPr>
                <w:sz w:val="24"/>
              </w:rPr>
            </w:pPr>
          </w:p>
          <w:p w14:paraId="01D4EA0A" w14:textId="77777777" w:rsidR="000F09E3" w:rsidRDefault="005709BE">
            <w:pPr>
              <w:pStyle w:val="TableParagraph"/>
              <w:ind w:left="1166"/>
              <w:rPr>
                <w:rFonts w:ascii="Palatino Linotype"/>
                <w:b/>
                <w:sz w:val="24"/>
              </w:rPr>
            </w:pPr>
            <w:r>
              <w:rPr>
                <w:rFonts w:ascii="Palatino Linotype"/>
                <w:b/>
                <w:sz w:val="24"/>
              </w:rPr>
              <w:t>Hazardous Gas Proposal Form</w:t>
            </w:r>
          </w:p>
        </w:tc>
      </w:tr>
      <w:tr w:rsidR="00D541BC" w14:paraId="6165288D" w14:textId="77777777" w:rsidTr="00D541BC">
        <w:trPr>
          <w:trHeight w:val="323"/>
        </w:trPr>
        <w:tc>
          <w:tcPr>
            <w:tcW w:w="8731" w:type="dxa"/>
          </w:tcPr>
          <w:p w14:paraId="4379B0AC" w14:textId="77777777" w:rsidR="00D541BC" w:rsidRDefault="00D541BC">
            <w:pPr>
              <w:pStyle w:val="TableParagraph"/>
              <w:tabs>
                <w:tab w:val="left" w:pos="986"/>
              </w:tabs>
              <w:spacing w:line="304" w:lineRule="exact"/>
              <w:ind w:left="107"/>
              <w:rPr>
                <w:rFonts w:ascii="Palatino Linotype"/>
                <w:sz w:val="24"/>
              </w:rPr>
            </w:pPr>
            <w:r>
              <w:rPr>
                <w:rFonts w:ascii="Palatino Linotype"/>
                <w:b/>
                <w:sz w:val="24"/>
              </w:rPr>
              <w:t>Title</w:t>
            </w:r>
            <w:r>
              <w:rPr>
                <w:rFonts w:ascii="Palatino Linotype"/>
                <w:sz w:val="24"/>
              </w:rPr>
              <w:t>:</w:t>
            </w:r>
            <w:r>
              <w:rPr>
                <w:rFonts w:ascii="Palatino Linotype"/>
                <w:sz w:val="24"/>
              </w:rPr>
              <w:tab/>
              <w:t>Pre-Operational Safety, Health &amp; Environmental</w:t>
            </w:r>
            <w:r>
              <w:rPr>
                <w:rFonts w:ascii="Palatino Linotype"/>
                <w:spacing w:val="-7"/>
                <w:sz w:val="24"/>
              </w:rPr>
              <w:t xml:space="preserve"> </w:t>
            </w:r>
            <w:r>
              <w:rPr>
                <w:rFonts w:ascii="Palatino Linotype"/>
                <w:sz w:val="24"/>
              </w:rPr>
              <w:t>Review</w:t>
            </w:r>
          </w:p>
        </w:tc>
        <w:tc>
          <w:tcPr>
            <w:tcW w:w="5659" w:type="dxa"/>
          </w:tcPr>
          <w:p w14:paraId="54627D13" w14:textId="62B64565" w:rsidR="00D541BC" w:rsidRDefault="000F34D5" w:rsidP="00D541BC">
            <w:pPr>
              <w:pStyle w:val="TableParagraph"/>
              <w:tabs>
                <w:tab w:val="left" w:pos="1732"/>
              </w:tabs>
              <w:spacing w:line="304" w:lineRule="exact"/>
              <w:ind w:left="107"/>
              <w:jc w:val="right"/>
              <w:rPr>
                <w:rFonts w:ascii="Palatino Linotype"/>
                <w:sz w:val="24"/>
              </w:rPr>
            </w:pPr>
            <w:r>
              <w:rPr>
                <w:rFonts w:ascii="Palatino Linotype"/>
                <w:b/>
                <w:sz w:val="24"/>
              </w:rPr>
              <w:t>Version</w:t>
            </w:r>
            <w:r w:rsidR="00D541BC">
              <w:rPr>
                <w:rFonts w:ascii="Palatino Linotype"/>
                <w:b/>
                <w:sz w:val="24"/>
              </w:rPr>
              <w:t>:</w:t>
            </w:r>
            <w:r w:rsidR="00D541BC">
              <w:rPr>
                <w:rFonts w:ascii="Palatino Linotype"/>
                <w:b/>
                <w:spacing w:val="-3"/>
                <w:sz w:val="24"/>
              </w:rPr>
              <w:t xml:space="preserve"> </w:t>
            </w:r>
            <w:r w:rsidR="00D541BC">
              <w:rPr>
                <w:rFonts w:ascii="Palatino Linotype"/>
                <w:sz w:val="24"/>
              </w:rPr>
              <w:t>#</w:t>
            </w:r>
            <w:r>
              <w:rPr>
                <w:rFonts w:ascii="Palatino Linotype"/>
                <w:sz w:val="24"/>
              </w:rPr>
              <w:t>4</w:t>
            </w:r>
            <w:r w:rsidR="00D541BC">
              <w:rPr>
                <w:rFonts w:ascii="Palatino Linotype"/>
                <w:sz w:val="24"/>
              </w:rPr>
              <w:tab/>
            </w:r>
            <w:r>
              <w:rPr>
                <w:rFonts w:ascii="Palatino Linotype"/>
                <w:sz w:val="24"/>
              </w:rPr>
              <w:t>June 1, 2021</w:t>
            </w:r>
          </w:p>
        </w:tc>
      </w:tr>
    </w:tbl>
    <w:p w14:paraId="00D1A396" w14:textId="2AA96F28" w:rsidR="000F09E3" w:rsidRDefault="000F09E3">
      <w:pPr>
        <w:pStyle w:val="BodyText"/>
        <w:spacing w:before="7"/>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heckbox for Renovation/New Construction Project"/>
      </w:tblPr>
      <w:tblGrid>
        <w:gridCol w:w="739"/>
        <w:gridCol w:w="2429"/>
        <w:gridCol w:w="1059"/>
        <w:gridCol w:w="2728"/>
        <w:gridCol w:w="265"/>
        <w:gridCol w:w="2789"/>
        <w:gridCol w:w="734"/>
        <w:gridCol w:w="3788"/>
      </w:tblGrid>
      <w:tr w:rsidR="000F09E3" w14:paraId="3466C8FD" w14:textId="77777777">
        <w:trPr>
          <w:trHeight w:val="275"/>
        </w:trPr>
        <w:tc>
          <w:tcPr>
            <w:tcW w:w="14531" w:type="dxa"/>
            <w:gridSpan w:val="8"/>
            <w:shd w:val="clear" w:color="auto" w:fill="DFDFDF"/>
          </w:tcPr>
          <w:p w14:paraId="057D565C" w14:textId="77777777" w:rsidR="000F09E3" w:rsidRDefault="005709BE">
            <w:pPr>
              <w:pStyle w:val="TableParagraph"/>
              <w:spacing w:line="255" w:lineRule="exact"/>
              <w:ind w:left="5637" w:right="5627"/>
              <w:jc w:val="center"/>
              <w:rPr>
                <w:rFonts w:ascii="Arial"/>
                <w:b/>
                <w:sz w:val="24"/>
              </w:rPr>
            </w:pPr>
            <w:r>
              <w:rPr>
                <w:rFonts w:ascii="Arial"/>
                <w:b/>
                <w:sz w:val="24"/>
              </w:rPr>
              <w:t>Research Process Overview</w:t>
            </w:r>
          </w:p>
        </w:tc>
      </w:tr>
      <w:tr w:rsidR="000F09E3" w14:paraId="5BD10E8B" w14:textId="77777777">
        <w:trPr>
          <w:trHeight w:val="254"/>
        </w:trPr>
        <w:tc>
          <w:tcPr>
            <w:tcW w:w="739" w:type="dxa"/>
          </w:tcPr>
          <w:p w14:paraId="66394E68" w14:textId="77777777" w:rsidR="000F09E3" w:rsidRDefault="005709BE">
            <w:pPr>
              <w:pStyle w:val="TableParagraph"/>
              <w:spacing w:line="234" w:lineRule="exact"/>
              <w:ind w:left="107"/>
              <w:rPr>
                <w:b/>
              </w:rPr>
            </w:pPr>
            <w:r>
              <w:rPr>
                <w:b/>
              </w:rPr>
              <w:t>Date:</w:t>
            </w:r>
          </w:p>
        </w:tc>
        <w:tc>
          <w:tcPr>
            <w:tcW w:w="2429" w:type="dxa"/>
          </w:tcPr>
          <w:p w14:paraId="3F81EB0C" w14:textId="77777777" w:rsidR="000F09E3" w:rsidRDefault="000F09E3">
            <w:pPr>
              <w:pStyle w:val="TableParagraph"/>
              <w:rPr>
                <w:sz w:val="18"/>
              </w:rPr>
            </w:pPr>
          </w:p>
        </w:tc>
        <w:tc>
          <w:tcPr>
            <w:tcW w:w="1059" w:type="dxa"/>
          </w:tcPr>
          <w:p w14:paraId="762305DF" w14:textId="77777777" w:rsidR="000F09E3" w:rsidRDefault="005709BE">
            <w:pPr>
              <w:pStyle w:val="TableParagraph"/>
              <w:spacing w:line="234" w:lineRule="exact"/>
              <w:ind w:left="107"/>
              <w:rPr>
                <w:b/>
              </w:rPr>
            </w:pPr>
            <w:r>
              <w:rPr>
                <w:b/>
              </w:rPr>
              <w:t>Project:</w:t>
            </w:r>
          </w:p>
        </w:tc>
        <w:tc>
          <w:tcPr>
            <w:tcW w:w="2993" w:type="dxa"/>
            <w:gridSpan w:val="2"/>
          </w:tcPr>
          <w:p w14:paraId="38A52609" w14:textId="77777777" w:rsidR="000F09E3" w:rsidRDefault="000F09E3">
            <w:pPr>
              <w:pStyle w:val="TableParagraph"/>
              <w:rPr>
                <w:sz w:val="18"/>
              </w:rPr>
            </w:pPr>
          </w:p>
        </w:tc>
        <w:tc>
          <w:tcPr>
            <w:tcW w:w="2789" w:type="dxa"/>
          </w:tcPr>
          <w:p w14:paraId="32B10202" w14:textId="77777777" w:rsidR="000F09E3" w:rsidRDefault="005709BE">
            <w:pPr>
              <w:pStyle w:val="TableParagraph"/>
              <w:spacing w:line="234" w:lineRule="exact"/>
              <w:ind w:left="107"/>
              <w:rPr>
                <w:b/>
              </w:rPr>
            </w:pPr>
            <w:r>
              <w:rPr>
                <w:b/>
              </w:rPr>
              <w:t>Principal Investigator (PI):</w:t>
            </w:r>
          </w:p>
        </w:tc>
        <w:tc>
          <w:tcPr>
            <w:tcW w:w="4522" w:type="dxa"/>
            <w:gridSpan w:val="2"/>
          </w:tcPr>
          <w:p w14:paraId="4BA6DF4B" w14:textId="77777777" w:rsidR="000F09E3" w:rsidRDefault="000F09E3">
            <w:pPr>
              <w:pStyle w:val="TableParagraph"/>
              <w:rPr>
                <w:sz w:val="18"/>
              </w:rPr>
            </w:pPr>
          </w:p>
        </w:tc>
      </w:tr>
      <w:tr w:rsidR="000F09E3" w14:paraId="1ECF6DAC" w14:textId="77777777">
        <w:trPr>
          <w:trHeight w:val="251"/>
        </w:trPr>
        <w:tc>
          <w:tcPr>
            <w:tcW w:w="3168" w:type="dxa"/>
            <w:gridSpan w:val="2"/>
          </w:tcPr>
          <w:p w14:paraId="7E27E394" w14:textId="77777777" w:rsidR="000F09E3" w:rsidRDefault="005709BE">
            <w:pPr>
              <w:pStyle w:val="TableParagraph"/>
              <w:spacing w:line="232" w:lineRule="exact"/>
              <w:ind w:left="107"/>
              <w:rPr>
                <w:b/>
              </w:rPr>
            </w:pPr>
            <w:r>
              <w:rPr>
                <w:b/>
              </w:rPr>
              <w:t>Review Initiator:</w:t>
            </w:r>
          </w:p>
        </w:tc>
        <w:tc>
          <w:tcPr>
            <w:tcW w:w="4052" w:type="dxa"/>
            <w:gridSpan w:val="3"/>
          </w:tcPr>
          <w:p w14:paraId="5B5292FC" w14:textId="77777777" w:rsidR="000F09E3" w:rsidRDefault="000F09E3">
            <w:pPr>
              <w:pStyle w:val="TableParagraph"/>
              <w:rPr>
                <w:sz w:val="18"/>
              </w:rPr>
            </w:pPr>
          </w:p>
        </w:tc>
        <w:tc>
          <w:tcPr>
            <w:tcW w:w="2789" w:type="dxa"/>
          </w:tcPr>
          <w:p w14:paraId="09DDAEE2" w14:textId="77777777" w:rsidR="000F09E3" w:rsidRDefault="005709BE">
            <w:pPr>
              <w:pStyle w:val="TableParagraph"/>
              <w:spacing w:line="232" w:lineRule="exact"/>
              <w:ind w:left="107"/>
              <w:rPr>
                <w:b/>
              </w:rPr>
            </w:pPr>
            <w:r>
              <w:rPr>
                <w:b/>
              </w:rPr>
              <w:t>EHS Representative:</w:t>
            </w:r>
          </w:p>
        </w:tc>
        <w:tc>
          <w:tcPr>
            <w:tcW w:w="4522" w:type="dxa"/>
            <w:gridSpan w:val="2"/>
          </w:tcPr>
          <w:p w14:paraId="188AC5B5" w14:textId="77777777" w:rsidR="000F09E3" w:rsidRDefault="000F09E3">
            <w:pPr>
              <w:pStyle w:val="TableParagraph"/>
              <w:rPr>
                <w:sz w:val="18"/>
              </w:rPr>
            </w:pPr>
          </w:p>
        </w:tc>
      </w:tr>
      <w:tr w:rsidR="000F09E3" w14:paraId="6E6601E9" w14:textId="77777777">
        <w:trPr>
          <w:trHeight w:val="254"/>
        </w:trPr>
        <w:tc>
          <w:tcPr>
            <w:tcW w:w="3168" w:type="dxa"/>
            <w:gridSpan w:val="2"/>
          </w:tcPr>
          <w:p w14:paraId="16AF2CD0" w14:textId="77777777" w:rsidR="000F09E3" w:rsidRDefault="005709BE">
            <w:pPr>
              <w:pStyle w:val="TableParagraph"/>
              <w:spacing w:before="1" w:line="233" w:lineRule="exact"/>
              <w:ind w:left="107"/>
            </w:pPr>
            <w:r>
              <w:rPr>
                <w:b/>
              </w:rPr>
              <w:t>Other Review Team Members</w:t>
            </w:r>
            <w:r>
              <w:t>:</w:t>
            </w:r>
          </w:p>
        </w:tc>
        <w:tc>
          <w:tcPr>
            <w:tcW w:w="4052" w:type="dxa"/>
            <w:gridSpan w:val="3"/>
          </w:tcPr>
          <w:p w14:paraId="5956EC6C" w14:textId="4B9B8B5D" w:rsidR="000F09E3" w:rsidRDefault="000F09E3">
            <w:pPr>
              <w:pStyle w:val="TableParagraph"/>
              <w:rPr>
                <w:sz w:val="18"/>
              </w:rPr>
            </w:pPr>
          </w:p>
        </w:tc>
        <w:tc>
          <w:tcPr>
            <w:tcW w:w="2789" w:type="dxa"/>
          </w:tcPr>
          <w:p w14:paraId="76B8C24C" w14:textId="63F97E64" w:rsidR="000F09E3" w:rsidRDefault="005709BE">
            <w:pPr>
              <w:pStyle w:val="TableParagraph"/>
              <w:spacing w:before="1" w:line="233" w:lineRule="exact"/>
              <w:ind w:left="107"/>
              <w:rPr>
                <w:b/>
              </w:rPr>
            </w:pPr>
            <w:r>
              <w:rPr>
                <w:b/>
              </w:rPr>
              <w:t>Lab Location:</w:t>
            </w:r>
          </w:p>
        </w:tc>
        <w:tc>
          <w:tcPr>
            <w:tcW w:w="4522" w:type="dxa"/>
            <w:gridSpan w:val="2"/>
          </w:tcPr>
          <w:p w14:paraId="2902E05C" w14:textId="2B69589E" w:rsidR="000F09E3" w:rsidRDefault="000F09E3">
            <w:pPr>
              <w:pStyle w:val="TableParagraph"/>
              <w:rPr>
                <w:sz w:val="18"/>
              </w:rPr>
            </w:pPr>
          </w:p>
        </w:tc>
      </w:tr>
      <w:tr w:rsidR="00BF1279" w14:paraId="49930042" w14:textId="77777777" w:rsidTr="00BF1279">
        <w:trPr>
          <w:trHeight w:val="278"/>
        </w:trPr>
        <w:tc>
          <w:tcPr>
            <w:tcW w:w="3168" w:type="dxa"/>
            <w:gridSpan w:val="2"/>
          </w:tcPr>
          <w:p w14:paraId="5A643557" w14:textId="77777777" w:rsidR="00BF1279" w:rsidRDefault="00BF1279">
            <w:pPr>
              <w:pStyle w:val="TableParagraph"/>
              <w:spacing w:line="234" w:lineRule="exact"/>
              <w:ind w:left="107"/>
              <w:rPr>
                <w:b/>
              </w:rPr>
            </w:pPr>
            <w:r>
              <w:rPr>
                <w:b/>
              </w:rPr>
              <w:t>Reason for POSHER:</w:t>
            </w:r>
          </w:p>
        </w:tc>
        <w:tc>
          <w:tcPr>
            <w:tcW w:w="3787" w:type="dxa"/>
            <w:gridSpan w:val="2"/>
          </w:tcPr>
          <w:p w14:paraId="527421FF" w14:textId="60D32C6D" w:rsidR="00BF1279" w:rsidRDefault="00BF1279" w:rsidP="00204627">
            <w:pPr>
              <w:pStyle w:val="TableParagraph"/>
              <w:tabs>
                <w:tab w:val="left" w:pos="2711"/>
                <w:tab w:val="left" w:pos="6784"/>
              </w:tabs>
              <w:spacing w:line="234" w:lineRule="exact"/>
            </w:pPr>
            <w:r>
              <w:t xml:space="preserve">    </w:t>
            </w:r>
            <w:sdt>
              <w:sdtPr>
                <w:id w:val="1070466473"/>
                <w14:checkbox>
                  <w14:checked w14:val="0"/>
                  <w14:checkedState w14:val="2612" w14:font="MS Gothic"/>
                  <w14:uncheckedState w14:val="2610" w14:font="MS Gothic"/>
                </w14:checkbox>
              </w:sdtPr>
              <w:sdtEndPr/>
              <w:sdtContent>
                <w:r w:rsidR="000F34D5">
                  <w:rPr>
                    <w:rFonts w:ascii="MS Gothic" w:eastAsia="MS Gothic" w:hAnsi="MS Gothic" w:hint="eastAsia"/>
                  </w:rPr>
                  <w:t>☐</w:t>
                </w:r>
              </w:sdtContent>
            </w:sdt>
            <w:r>
              <w:t xml:space="preserve">   Initial</w:t>
            </w:r>
            <w:r>
              <w:rPr>
                <w:spacing w:val="1"/>
              </w:rPr>
              <w:t xml:space="preserve"> </w:t>
            </w:r>
            <w:r>
              <w:t xml:space="preserve">Review </w:t>
            </w:r>
            <w:r>
              <w:tab/>
            </w:r>
            <w:r>
              <w:tab/>
              <w:t xml:space="preserve"> </w:t>
            </w:r>
          </w:p>
        </w:tc>
        <w:tc>
          <w:tcPr>
            <w:tcW w:w="3788" w:type="dxa"/>
            <w:gridSpan w:val="3"/>
          </w:tcPr>
          <w:p w14:paraId="4C49126C" w14:textId="5712D27E" w:rsidR="00BF1279" w:rsidRDefault="007967FF" w:rsidP="00204627">
            <w:pPr>
              <w:pStyle w:val="TableParagraph"/>
              <w:tabs>
                <w:tab w:val="left" w:pos="2711"/>
                <w:tab w:val="left" w:pos="6784"/>
              </w:tabs>
              <w:spacing w:line="234" w:lineRule="exact"/>
            </w:pPr>
            <w:sdt>
              <w:sdtPr>
                <w:id w:val="-1874685578"/>
                <w14:checkbox>
                  <w14:checked w14:val="0"/>
                  <w14:checkedState w14:val="2612" w14:font="MS Gothic"/>
                  <w14:uncheckedState w14:val="2610" w14:font="MS Gothic"/>
                </w14:checkbox>
              </w:sdtPr>
              <w:sdtEndPr/>
              <w:sdtContent>
                <w:r w:rsidR="00BF1279">
                  <w:rPr>
                    <w:rFonts w:ascii="MS Gothic" w:eastAsia="MS Gothic" w:hAnsi="MS Gothic" w:hint="eastAsia"/>
                  </w:rPr>
                  <w:t>☐</w:t>
                </w:r>
              </w:sdtContent>
            </w:sdt>
            <w:r w:rsidR="00BF1279">
              <w:t xml:space="preserve"> New Chemical</w:t>
            </w:r>
            <w:r w:rsidR="00BF1279">
              <w:rPr>
                <w:spacing w:val="-1"/>
              </w:rPr>
              <w:t xml:space="preserve"> </w:t>
            </w:r>
            <w:r w:rsidR="00BF1279">
              <w:t>or</w:t>
            </w:r>
            <w:r w:rsidR="00BF1279">
              <w:rPr>
                <w:spacing w:val="-2"/>
              </w:rPr>
              <w:t xml:space="preserve"> </w:t>
            </w:r>
            <w:r w:rsidR="00BF1279">
              <w:t>Process</w:t>
            </w:r>
          </w:p>
        </w:tc>
        <w:tc>
          <w:tcPr>
            <w:tcW w:w="3788" w:type="dxa"/>
          </w:tcPr>
          <w:p w14:paraId="515F2172" w14:textId="5AD89035" w:rsidR="00BF1279" w:rsidRDefault="00BF1279" w:rsidP="00204627">
            <w:pPr>
              <w:pStyle w:val="TableParagraph"/>
              <w:tabs>
                <w:tab w:val="left" w:pos="2711"/>
                <w:tab w:val="left" w:pos="6784"/>
              </w:tabs>
              <w:spacing w:line="234" w:lineRule="exact"/>
            </w:pPr>
            <w:r>
              <w:t xml:space="preserve"> </w:t>
            </w:r>
            <w:sdt>
              <w:sdtPr>
                <w:id w:val="1200514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Renovation/New Construction</w:t>
            </w:r>
            <w:r>
              <w:rPr>
                <w:spacing w:val="-2"/>
              </w:rPr>
              <w:t xml:space="preserve"> </w:t>
            </w:r>
            <w:r>
              <w:t xml:space="preserve">Project  </w:t>
            </w:r>
          </w:p>
        </w:tc>
      </w:tr>
      <w:tr w:rsidR="000F09E3" w14:paraId="44C94702" w14:textId="77777777" w:rsidTr="00D541BC">
        <w:trPr>
          <w:trHeight w:val="791"/>
        </w:trPr>
        <w:tc>
          <w:tcPr>
            <w:tcW w:w="3168" w:type="dxa"/>
            <w:gridSpan w:val="2"/>
          </w:tcPr>
          <w:p w14:paraId="277DC8C2" w14:textId="77777777" w:rsidR="000F09E3" w:rsidRDefault="005709BE">
            <w:pPr>
              <w:pStyle w:val="TableParagraph"/>
              <w:ind w:left="107" w:right="373"/>
              <w:rPr>
                <w:b/>
              </w:rPr>
            </w:pPr>
            <w:r>
              <w:rPr>
                <w:b/>
              </w:rPr>
              <w:t>Brief Overview of Research/ Laboratory Process:</w:t>
            </w:r>
          </w:p>
        </w:tc>
        <w:tc>
          <w:tcPr>
            <w:tcW w:w="11363" w:type="dxa"/>
            <w:gridSpan w:val="6"/>
          </w:tcPr>
          <w:p w14:paraId="1F8B79B8" w14:textId="6B7A504D" w:rsidR="000F09E3" w:rsidRPr="00A213CC" w:rsidRDefault="000F09E3">
            <w:pPr>
              <w:pStyle w:val="TableParagraph"/>
              <w:rPr>
                <w:sz w:val="20"/>
                <w14:textOutline w14:w="9525" w14:cap="rnd" w14:cmpd="sng" w14:algn="ctr">
                  <w14:solidFill>
                    <w14:schemeClr w14:val="tx1"/>
                  </w14:solidFill>
                  <w14:prstDash w14:val="solid"/>
                  <w14:bevel/>
                </w14:textOutline>
              </w:rPr>
            </w:pPr>
          </w:p>
        </w:tc>
      </w:tr>
      <w:tr w:rsidR="000F09E3" w14:paraId="238A53E9" w14:textId="77777777" w:rsidTr="00D541BC">
        <w:trPr>
          <w:trHeight w:val="530"/>
        </w:trPr>
        <w:tc>
          <w:tcPr>
            <w:tcW w:w="3168" w:type="dxa"/>
            <w:gridSpan w:val="2"/>
          </w:tcPr>
          <w:p w14:paraId="78B5F648" w14:textId="77777777" w:rsidR="000F09E3" w:rsidRDefault="005709BE">
            <w:pPr>
              <w:pStyle w:val="TableParagraph"/>
              <w:ind w:left="107" w:right="324"/>
              <w:rPr>
                <w:b/>
              </w:rPr>
            </w:pPr>
            <w:r>
              <w:rPr>
                <w:b/>
              </w:rPr>
              <w:t>Brief Description of Primary Hazards:</w:t>
            </w:r>
          </w:p>
        </w:tc>
        <w:tc>
          <w:tcPr>
            <w:tcW w:w="11363" w:type="dxa"/>
            <w:gridSpan w:val="6"/>
          </w:tcPr>
          <w:p w14:paraId="77B63132" w14:textId="77777777" w:rsidR="000F09E3" w:rsidRDefault="000F09E3">
            <w:pPr>
              <w:pStyle w:val="TableParagraph"/>
              <w:rPr>
                <w:sz w:val="20"/>
              </w:rPr>
            </w:pPr>
          </w:p>
        </w:tc>
      </w:tr>
    </w:tbl>
    <w:p w14:paraId="0CC1D828" w14:textId="77777777" w:rsidR="000F09E3" w:rsidRDefault="000F09E3">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6"/>
        <w:gridCol w:w="8460"/>
      </w:tblGrid>
      <w:tr w:rsidR="000F09E3" w14:paraId="291058AF" w14:textId="77777777">
        <w:trPr>
          <w:trHeight w:val="438"/>
        </w:trPr>
        <w:tc>
          <w:tcPr>
            <w:tcW w:w="6026" w:type="dxa"/>
            <w:shd w:val="clear" w:color="auto" w:fill="E4E4E4"/>
          </w:tcPr>
          <w:p w14:paraId="2A3AE0B6" w14:textId="77777777" w:rsidR="000F09E3" w:rsidRDefault="005709BE">
            <w:pPr>
              <w:pStyle w:val="TableParagraph"/>
              <w:spacing w:before="82"/>
              <w:ind w:left="1984" w:right="1977"/>
              <w:jc w:val="center"/>
              <w:rPr>
                <w:rFonts w:ascii="Arial"/>
                <w:b/>
                <w:sz w:val="24"/>
              </w:rPr>
            </w:pPr>
            <w:r>
              <w:rPr>
                <w:rFonts w:ascii="Arial"/>
                <w:b/>
                <w:sz w:val="24"/>
              </w:rPr>
              <w:t>Initiation Scoping</w:t>
            </w:r>
          </w:p>
        </w:tc>
        <w:tc>
          <w:tcPr>
            <w:tcW w:w="8460" w:type="dxa"/>
            <w:shd w:val="clear" w:color="auto" w:fill="E4E4E4"/>
          </w:tcPr>
          <w:p w14:paraId="2FCB65E2" w14:textId="77777777" w:rsidR="000F09E3" w:rsidRDefault="005709BE">
            <w:pPr>
              <w:pStyle w:val="TableParagraph"/>
              <w:spacing w:before="82"/>
              <w:ind w:left="2048" w:right="2040"/>
              <w:jc w:val="center"/>
              <w:rPr>
                <w:rFonts w:ascii="Arial"/>
                <w:b/>
                <w:sz w:val="24"/>
              </w:rPr>
            </w:pPr>
            <w:r>
              <w:rPr>
                <w:rFonts w:ascii="Arial"/>
                <w:b/>
                <w:sz w:val="24"/>
              </w:rPr>
              <w:t>List Responses and Actions Required</w:t>
            </w:r>
          </w:p>
        </w:tc>
      </w:tr>
      <w:tr w:rsidR="000F09E3" w14:paraId="746E944E" w14:textId="77777777">
        <w:trPr>
          <w:trHeight w:val="287"/>
        </w:trPr>
        <w:tc>
          <w:tcPr>
            <w:tcW w:w="6026" w:type="dxa"/>
          </w:tcPr>
          <w:p w14:paraId="7326F349" w14:textId="77777777" w:rsidR="000F09E3" w:rsidRDefault="005709BE">
            <w:pPr>
              <w:pStyle w:val="TableParagraph"/>
              <w:ind w:left="107"/>
              <w:rPr>
                <w:sz w:val="20"/>
              </w:rPr>
            </w:pPr>
            <w:r>
              <w:rPr>
                <w:sz w:val="20"/>
              </w:rPr>
              <w:t>Is a Safety Data Sheet for the specific gas provided with this form?</w:t>
            </w:r>
          </w:p>
        </w:tc>
        <w:tc>
          <w:tcPr>
            <w:tcW w:w="8460" w:type="dxa"/>
          </w:tcPr>
          <w:p w14:paraId="38501CD3" w14:textId="77777777" w:rsidR="000F09E3" w:rsidRDefault="000F09E3">
            <w:pPr>
              <w:pStyle w:val="TableParagraph"/>
              <w:rPr>
                <w:sz w:val="20"/>
              </w:rPr>
            </w:pPr>
          </w:p>
        </w:tc>
      </w:tr>
      <w:tr w:rsidR="000F09E3" w14:paraId="4054F601" w14:textId="77777777">
        <w:trPr>
          <w:trHeight w:val="290"/>
        </w:trPr>
        <w:tc>
          <w:tcPr>
            <w:tcW w:w="6026" w:type="dxa"/>
          </w:tcPr>
          <w:p w14:paraId="513C6361" w14:textId="77777777" w:rsidR="000F09E3" w:rsidRDefault="005709BE">
            <w:pPr>
              <w:pStyle w:val="TableParagraph"/>
              <w:ind w:left="107"/>
              <w:rPr>
                <w:sz w:val="20"/>
              </w:rPr>
            </w:pPr>
            <w:r>
              <w:rPr>
                <w:sz w:val="20"/>
              </w:rPr>
              <w:t>Timeframe desired for research to begin?</w:t>
            </w:r>
          </w:p>
        </w:tc>
        <w:tc>
          <w:tcPr>
            <w:tcW w:w="8460" w:type="dxa"/>
          </w:tcPr>
          <w:p w14:paraId="14BD6193" w14:textId="77777777" w:rsidR="000F09E3" w:rsidRDefault="000F09E3">
            <w:pPr>
              <w:pStyle w:val="TableParagraph"/>
              <w:rPr>
                <w:sz w:val="20"/>
              </w:rPr>
            </w:pPr>
          </w:p>
        </w:tc>
      </w:tr>
      <w:tr w:rsidR="000F09E3" w14:paraId="017D05EE" w14:textId="77777777">
        <w:trPr>
          <w:trHeight w:val="287"/>
        </w:trPr>
        <w:tc>
          <w:tcPr>
            <w:tcW w:w="6026" w:type="dxa"/>
          </w:tcPr>
          <w:p w14:paraId="166E67A5" w14:textId="77777777" w:rsidR="000F09E3" w:rsidRDefault="005709BE">
            <w:pPr>
              <w:pStyle w:val="TableParagraph"/>
              <w:ind w:left="107"/>
              <w:rPr>
                <w:sz w:val="20"/>
              </w:rPr>
            </w:pPr>
            <w:r>
              <w:rPr>
                <w:sz w:val="20"/>
              </w:rPr>
              <w:t>What is the concentration to be used?</w:t>
            </w:r>
          </w:p>
        </w:tc>
        <w:tc>
          <w:tcPr>
            <w:tcW w:w="8460" w:type="dxa"/>
          </w:tcPr>
          <w:p w14:paraId="248AF245" w14:textId="77777777" w:rsidR="000F09E3" w:rsidRDefault="000F09E3">
            <w:pPr>
              <w:pStyle w:val="TableParagraph"/>
              <w:rPr>
                <w:sz w:val="20"/>
              </w:rPr>
            </w:pPr>
          </w:p>
        </w:tc>
      </w:tr>
      <w:tr w:rsidR="000F09E3" w14:paraId="0C6454DD" w14:textId="77777777">
        <w:trPr>
          <w:trHeight w:val="287"/>
        </w:trPr>
        <w:tc>
          <w:tcPr>
            <w:tcW w:w="6026" w:type="dxa"/>
          </w:tcPr>
          <w:p w14:paraId="34592C2A" w14:textId="77777777" w:rsidR="000F09E3" w:rsidRDefault="005709BE">
            <w:pPr>
              <w:pStyle w:val="TableParagraph"/>
              <w:ind w:left="107"/>
              <w:rPr>
                <w:sz w:val="20"/>
              </w:rPr>
            </w:pPr>
            <w:r>
              <w:rPr>
                <w:sz w:val="20"/>
              </w:rPr>
              <w:t>Cylinder size?</w:t>
            </w:r>
          </w:p>
        </w:tc>
        <w:tc>
          <w:tcPr>
            <w:tcW w:w="8460" w:type="dxa"/>
          </w:tcPr>
          <w:p w14:paraId="5C0023A5" w14:textId="77777777" w:rsidR="000F09E3" w:rsidRDefault="000F09E3">
            <w:pPr>
              <w:pStyle w:val="TableParagraph"/>
              <w:rPr>
                <w:sz w:val="20"/>
              </w:rPr>
            </w:pPr>
          </w:p>
        </w:tc>
      </w:tr>
      <w:tr w:rsidR="000F09E3" w14:paraId="35DBDFD6" w14:textId="77777777">
        <w:trPr>
          <w:trHeight w:val="287"/>
        </w:trPr>
        <w:tc>
          <w:tcPr>
            <w:tcW w:w="6026" w:type="dxa"/>
          </w:tcPr>
          <w:p w14:paraId="00184AE7" w14:textId="77777777" w:rsidR="000F09E3" w:rsidRDefault="005709BE">
            <w:pPr>
              <w:pStyle w:val="TableParagraph"/>
              <w:ind w:left="107"/>
              <w:rPr>
                <w:sz w:val="20"/>
              </w:rPr>
            </w:pPr>
            <w:r>
              <w:rPr>
                <w:sz w:val="20"/>
              </w:rPr>
              <w:t>Cylinder pressure?</w:t>
            </w:r>
          </w:p>
        </w:tc>
        <w:tc>
          <w:tcPr>
            <w:tcW w:w="8460" w:type="dxa"/>
          </w:tcPr>
          <w:p w14:paraId="3EFE1E44" w14:textId="77777777" w:rsidR="000F09E3" w:rsidRDefault="000F09E3">
            <w:pPr>
              <w:pStyle w:val="TableParagraph"/>
              <w:rPr>
                <w:sz w:val="20"/>
              </w:rPr>
            </w:pPr>
          </w:p>
        </w:tc>
      </w:tr>
      <w:tr w:rsidR="000F09E3" w14:paraId="048BF134" w14:textId="77777777">
        <w:trPr>
          <w:trHeight w:val="287"/>
        </w:trPr>
        <w:tc>
          <w:tcPr>
            <w:tcW w:w="6026" w:type="dxa"/>
          </w:tcPr>
          <w:p w14:paraId="4F26E0A5" w14:textId="77777777" w:rsidR="000F09E3" w:rsidRDefault="005709BE">
            <w:pPr>
              <w:pStyle w:val="TableParagraph"/>
              <w:ind w:left="107"/>
              <w:rPr>
                <w:sz w:val="20"/>
              </w:rPr>
            </w:pPr>
            <w:r>
              <w:rPr>
                <w:sz w:val="20"/>
              </w:rPr>
              <w:t>How much will be in storage?</w:t>
            </w:r>
          </w:p>
        </w:tc>
        <w:tc>
          <w:tcPr>
            <w:tcW w:w="8460" w:type="dxa"/>
          </w:tcPr>
          <w:p w14:paraId="2184F3DC" w14:textId="77777777" w:rsidR="000F09E3" w:rsidRDefault="000F09E3">
            <w:pPr>
              <w:pStyle w:val="TableParagraph"/>
              <w:rPr>
                <w:sz w:val="20"/>
              </w:rPr>
            </w:pPr>
          </w:p>
        </w:tc>
      </w:tr>
      <w:tr w:rsidR="000F09E3" w14:paraId="1F95A45A" w14:textId="77777777">
        <w:trPr>
          <w:trHeight w:val="287"/>
        </w:trPr>
        <w:tc>
          <w:tcPr>
            <w:tcW w:w="6026" w:type="dxa"/>
          </w:tcPr>
          <w:p w14:paraId="07B106CD" w14:textId="77777777" w:rsidR="000F09E3" w:rsidRDefault="005709BE">
            <w:pPr>
              <w:pStyle w:val="TableParagraph"/>
              <w:ind w:left="107"/>
              <w:rPr>
                <w:sz w:val="20"/>
              </w:rPr>
            </w:pPr>
            <w:r>
              <w:rPr>
                <w:sz w:val="20"/>
              </w:rPr>
              <w:t>Required flow rate?</w:t>
            </w:r>
          </w:p>
        </w:tc>
        <w:tc>
          <w:tcPr>
            <w:tcW w:w="8460" w:type="dxa"/>
          </w:tcPr>
          <w:p w14:paraId="2D5E8EB6" w14:textId="77777777" w:rsidR="000F09E3" w:rsidRDefault="000F09E3">
            <w:pPr>
              <w:pStyle w:val="TableParagraph"/>
              <w:rPr>
                <w:sz w:val="20"/>
              </w:rPr>
            </w:pPr>
          </w:p>
        </w:tc>
      </w:tr>
      <w:tr w:rsidR="000F09E3" w14:paraId="582291BC" w14:textId="77777777">
        <w:trPr>
          <w:trHeight w:val="289"/>
        </w:trPr>
        <w:tc>
          <w:tcPr>
            <w:tcW w:w="6026" w:type="dxa"/>
          </w:tcPr>
          <w:p w14:paraId="4ACEC811" w14:textId="77777777" w:rsidR="000F09E3" w:rsidRDefault="005709BE">
            <w:pPr>
              <w:pStyle w:val="TableParagraph"/>
              <w:ind w:left="107"/>
              <w:rPr>
                <w:sz w:val="20"/>
              </w:rPr>
            </w:pPr>
            <w:r>
              <w:rPr>
                <w:sz w:val="20"/>
              </w:rPr>
              <w:t>What is the distribution pressure after the regulator?</w:t>
            </w:r>
          </w:p>
        </w:tc>
        <w:tc>
          <w:tcPr>
            <w:tcW w:w="8460" w:type="dxa"/>
          </w:tcPr>
          <w:p w14:paraId="79DE16EE" w14:textId="77777777" w:rsidR="000F09E3" w:rsidRDefault="000F09E3">
            <w:pPr>
              <w:pStyle w:val="TableParagraph"/>
              <w:rPr>
                <w:sz w:val="20"/>
              </w:rPr>
            </w:pPr>
          </w:p>
        </w:tc>
      </w:tr>
      <w:tr w:rsidR="000F09E3" w14:paraId="1BCBE2C4" w14:textId="77777777">
        <w:trPr>
          <w:trHeight w:val="287"/>
        </w:trPr>
        <w:tc>
          <w:tcPr>
            <w:tcW w:w="6026" w:type="dxa"/>
          </w:tcPr>
          <w:p w14:paraId="413DBB14" w14:textId="77777777" w:rsidR="000F09E3" w:rsidRDefault="005709BE">
            <w:pPr>
              <w:pStyle w:val="TableParagraph"/>
              <w:ind w:left="107"/>
              <w:rPr>
                <w:sz w:val="20"/>
              </w:rPr>
            </w:pPr>
            <w:r>
              <w:rPr>
                <w:sz w:val="20"/>
              </w:rPr>
              <w:t>What other compressed gases are stored/used in the same space?</w:t>
            </w:r>
          </w:p>
        </w:tc>
        <w:tc>
          <w:tcPr>
            <w:tcW w:w="8460" w:type="dxa"/>
          </w:tcPr>
          <w:p w14:paraId="783EC9AD" w14:textId="77777777" w:rsidR="000F09E3" w:rsidRDefault="000F09E3">
            <w:pPr>
              <w:pStyle w:val="TableParagraph"/>
              <w:rPr>
                <w:sz w:val="20"/>
              </w:rPr>
            </w:pPr>
          </w:p>
        </w:tc>
      </w:tr>
      <w:tr w:rsidR="000F09E3" w14:paraId="20709E88" w14:textId="77777777">
        <w:trPr>
          <w:trHeight w:val="287"/>
        </w:trPr>
        <w:tc>
          <w:tcPr>
            <w:tcW w:w="6026" w:type="dxa"/>
          </w:tcPr>
          <w:p w14:paraId="77C748D9" w14:textId="77777777" w:rsidR="000F09E3" w:rsidRDefault="005709BE">
            <w:pPr>
              <w:pStyle w:val="TableParagraph"/>
              <w:ind w:left="107"/>
              <w:rPr>
                <w:sz w:val="20"/>
              </w:rPr>
            </w:pPr>
            <w:r>
              <w:rPr>
                <w:sz w:val="20"/>
              </w:rPr>
              <w:t>Incompatible chemicals present?</w:t>
            </w:r>
          </w:p>
        </w:tc>
        <w:tc>
          <w:tcPr>
            <w:tcW w:w="8460" w:type="dxa"/>
          </w:tcPr>
          <w:p w14:paraId="3342B042" w14:textId="77777777" w:rsidR="000F09E3" w:rsidRDefault="000F09E3">
            <w:pPr>
              <w:pStyle w:val="TableParagraph"/>
              <w:rPr>
                <w:sz w:val="20"/>
              </w:rPr>
            </w:pPr>
          </w:p>
        </w:tc>
      </w:tr>
      <w:tr w:rsidR="000F09E3" w14:paraId="6E9EFF51" w14:textId="77777777">
        <w:trPr>
          <w:trHeight w:val="287"/>
        </w:trPr>
        <w:tc>
          <w:tcPr>
            <w:tcW w:w="6026" w:type="dxa"/>
          </w:tcPr>
          <w:p w14:paraId="1B7E96FC" w14:textId="77777777" w:rsidR="000F09E3" w:rsidRDefault="005709BE">
            <w:pPr>
              <w:pStyle w:val="TableParagraph"/>
              <w:ind w:left="107"/>
              <w:rPr>
                <w:sz w:val="20"/>
              </w:rPr>
            </w:pPr>
            <w:r>
              <w:rPr>
                <w:sz w:val="20"/>
              </w:rPr>
              <w:t>What is the existing infrastructure of the facility?</w:t>
            </w:r>
          </w:p>
        </w:tc>
        <w:tc>
          <w:tcPr>
            <w:tcW w:w="8460" w:type="dxa"/>
          </w:tcPr>
          <w:p w14:paraId="6272F146" w14:textId="77777777" w:rsidR="000F09E3" w:rsidRDefault="000F09E3">
            <w:pPr>
              <w:pStyle w:val="TableParagraph"/>
              <w:rPr>
                <w:sz w:val="20"/>
              </w:rPr>
            </w:pPr>
          </w:p>
        </w:tc>
      </w:tr>
      <w:tr w:rsidR="000F09E3" w14:paraId="291C9205" w14:textId="77777777">
        <w:trPr>
          <w:trHeight w:val="287"/>
        </w:trPr>
        <w:tc>
          <w:tcPr>
            <w:tcW w:w="6026" w:type="dxa"/>
          </w:tcPr>
          <w:p w14:paraId="64B5AE0D" w14:textId="77777777" w:rsidR="000F09E3" w:rsidRDefault="005709BE">
            <w:pPr>
              <w:pStyle w:val="TableParagraph"/>
              <w:numPr>
                <w:ilvl w:val="0"/>
                <w:numId w:val="4"/>
              </w:numPr>
              <w:tabs>
                <w:tab w:val="left" w:pos="827"/>
                <w:tab w:val="left" w:pos="828"/>
              </w:tabs>
              <w:ind w:hanging="361"/>
              <w:rPr>
                <w:sz w:val="20"/>
              </w:rPr>
            </w:pPr>
            <w:r>
              <w:rPr>
                <w:sz w:val="20"/>
              </w:rPr>
              <w:t>Lab air exchanges? Is this suitable for the proposed</w:t>
            </w:r>
            <w:r>
              <w:rPr>
                <w:spacing w:val="-15"/>
                <w:sz w:val="20"/>
              </w:rPr>
              <w:t xml:space="preserve"> </w:t>
            </w:r>
            <w:r>
              <w:rPr>
                <w:sz w:val="20"/>
              </w:rPr>
              <w:t>research?</w:t>
            </w:r>
          </w:p>
        </w:tc>
        <w:tc>
          <w:tcPr>
            <w:tcW w:w="8460" w:type="dxa"/>
          </w:tcPr>
          <w:p w14:paraId="28E30AA8" w14:textId="77777777" w:rsidR="000F09E3" w:rsidRDefault="000F09E3">
            <w:pPr>
              <w:pStyle w:val="TableParagraph"/>
              <w:rPr>
                <w:sz w:val="20"/>
              </w:rPr>
            </w:pPr>
          </w:p>
        </w:tc>
      </w:tr>
      <w:tr w:rsidR="000F09E3" w14:paraId="3D8C321D" w14:textId="77777777">
        <w:trPr>
          <w:trHeight w:val="287"/>
        </w:trPr>
        <w:tc>
          <w:tcPr>
            <w:tcW w:w="6026" w:type="dxa"/>
          </w:tcPr>
          <w:p w14:paraId="481A8C21" w14:textId="77777777" w:rsidR="000F09E3" w:rsidRDefault="005709BE">
            <w:pPr>
              <w:pStyle w:val="TableParagraph"/>
              <w:numPr>
                <w:ilvl w:val="0"/>
                <w:numId w:val="3"/>
              </w:numPr>
              <w:tabs>
                <w:tab w:val="left" w:pos="827"/>
                <w:tab w:val="left" w:pos="828"/>
              </w:tabs>
              <w:ind w:hanging="361"/>
              <w:rPr>
                <w:sz w:val="20"/>
              </w:rPr>
            </w:pPr>
            <w:r>
              <w:rPr>
                <w:sz w:val="20"/>
              </w:rPr>
              <w:t>Is there sufficient make-up air</w:t>
            </w:r>
            <w:r>
              <w:rPr>
                <w:spacing w:val="-6"/>
                <w:sz w:val="20"/>
              </w:rPr>
              <w:t xml:space="preserve"> </w:t>
            </w:r>
            <w:r>
              <w:rPr>
                <w:sz w:val="20"/>
              </w:rPr>
              <w:t>ventilation?</w:t>
            </w:r>
          </w:p>
        </w:tc>
        <w:tc>
          <w:tcPr>
            <w:tcW w:w="8460" w:type="dxa"/>
          </w:tcPr>
          <w:p w14:paraId="3D7E9E50" w14:textId="77777777" w:rsidR="000F09E3" w:rsidRDefault="000F09E3">
            <w:pPr>
              <w:pStyle w:val="TableParagraph"/>
              <w:rPr>
                <w:sz w:val="20"/>
              </w:rPr>
            </w:pPr>
          </w:p>
        </w:tc>
      </w:tr>
      <w:tr w:rsidR="000F09E3" w14:paraId="44F6C6EA" w14:textId="77777777">
        <w:trPr>
          <w:trHeight w:val="290"/>
        </w:trPr>
        <w:tc>
          <w:tcPr>
            <w:tcW w:w="6026" w:type="dxa"/>
          </w:tcPr>
          <w:p w14:paraId="466B4E36" w14:textId="77777777" w:rsidR="000F09E3" w:rsidRDefault="005709BE">
            <w:pPr>
              <w:pStyle w:val="TableParagraph"/>
              <w:numPr>
                <w:ilvl w:val="0"/>
                <w:numId w:val="2"/>
              </w:numPr>
              <w:tabs>
                <w:tab w:val="left" w:pos="827"/>
                <w:tab w:val="left" w:pos="828"/>
              </w:tabs>
              <w:ind w:hanging="361"/>
              <w:rPr>
                <w:sz w:val="20"/>
              </w:rPr>
            </w:pPr>
            <w:r>
              <w:rPr>
                <w:sz w:val="20"/>
              </w:rPr>
              <w:t>Is the space</w:t>
            </w:r>
            <w:r>
              <w:rPr>
                <w:spacing w:val="-2"/>
                <w:sz w:val="20"/>
              </w:rPr>
              <w:t xml:space="preserve"> </w:t>
            </w:r>
            <w:r>
              <w:rPr>
                <w:sz w:val="20"/>
              </w:rPr>
              <w:t>sprinklered?</w:t>
            </w:r>
          </w:p>
        </w:tc>
        <w:tc>
          <w:tcPr>
            <w:tcW w:w="8460" w:type="dxa"/>
          </w:tcPr>
          <w:p w14:paraId="1DA458FE" w14:textId="77777777" w:rsidR="000F09E3" w:rsidRDefault="000F09E3">
            <w:pPr>
              <w:pStyle w:val="TableParagraph"/>
              <w:rPr>
                <w:sz w:val="20"/>
              </w:rPr>
            </w:pPr>
          </w:p>
        </w:tc>
      </w:tr>
      <w:tr w:rsidR="000F09E3" w14:paraId="1C579491" w14:textId="77777777">
        <w:trPr>
          <w:trHeight w:val="474"/>
        </w:trPr>
        <w:tc>
          <w:tcPr>
            <w:tcW w:w="6026" w:type="dxa"/>
          </w:tcPr>
          <w:p w14:paraId="4A39D327" w14:textId="77777777" w:rsidR="000F09E3" w:rsidRDefault="005709BE">
            <w:pPr>
              <w:pStyle w:val="TableParagraph"/>
              <w:numPr>
                <w:ilvl w:val="0"/>
                <w:numId w:val="1"/>
              </w:numPr>
              <w:tabs>
                <w:tab w:val="left" w:pos="827"/>
                <w:tab w:val="left" w:pos="828"/>
              </w:tabs>
              <w:spacing w:before="19" w:line="228" w:lineRule="exact"/>
              <w:ind w:right="339"/>
              <w:rPr>
                <w:sz w:val="20"/>
              </w:rPr>
            </w:pPr>
            <w:r>
              <w:rPr>
                <w:sz w:val="20"/>
              </w:rPr>
              <w:t>Is there an established Control Area? Will this install</w:t>
            </w:r>
            <w:r>
              <w:rPr>
                <w:spacing w:val="-28"/>
                <w:sz w:val="20"/>
              </w:rPr>
              <w:t xml:space="preserve"> </w:t>
            </w:r>
            <w:r>
              <w:rPr>
                <w:sz w:val="20"/>
              </w:rPr>
              <w:t>exceed MAQ’s?</w:t>
            </w:r>
          </w:p>
        </w:tc>
        <w:tc>
          <w:tcPr>
            <w:tcW w:w="8460" w:type="dxa"/>
          </w:tcPr>
          <w:p w14:paraId="27665856" w14:textId="77777777" w:rsidR="000F09E3" w:rsidRDefault="000F09E3">
            <w:pPr>
              <w:pStyle w:val="TableParagraph"/>
              <w:rPr>
                <w:sz w:val="20"/>
              </w:rPr>
            </w:pPr>
          </w:p>
        </w:tc>
      </w:tr>
    </w:tbl>
    <w:p w14:paraId="10904F77" w14:textId="77777777" w:rsidR="00B8703D" w:rsidRDefault="00B8703D" w:rsidP="00D541BC">
      <w:pPr>
        <w:jc w:val="center"/>
        <w:rPr>
          <w:sz w:val="18"/>
          <w:szCs w:val="18"/>
        </w:rPr>
      </w:pPr>
    </w:p>
    <w:p w14:paraId="0F89A94A" w14:textId="08250DD5" w:rsidR="00796E62" w:rsidRPr="00D541BC" w:rsidRDefault="00796E62" w:rsidP="00D541BC">
      <w:pPr>
        <w:jc w:val="center"/>
        <w:rPr>
          <w:sz w:val="18"/>
          <w:szCs w:val="18"/>
        </w:rPr>
      </w:pPr>
      <w:r w:rsidRPr="00D541BC">
        <w:rPr>
          <w:sz w:val="18"/>
          <w:szCs w:val="18"/>
        </w:rPr>
        <w:t xml:space="preserve">If you have a disability and are having trouble accessing information on this website or need materials in an alternate format, contact </w:t>
      </w:r>
      <w:hyperlink r:id="rId12" w:history="1">
        <w:r w:rsidRPr="00D541BC">
          <w:rPr>
            <w:rStyle w:val="Hyperlink"/>
            <w:sz w:val="18"/>
            <w:szCs w:val="18"/>
          </w:rPr>
          <w:t>web-accessibility@cornell.edu</w:t>
        </w:r>
      </w:hyperlink>
      <w:r w:rsidRPr="00D541BC">
        <w:rPr>
          <w:sz w:val="18"/>
          <w:szCs w:val="18"/>
        </w:rPr>
        <w:t xml:space="preserve">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7375"/>
      </w:tblGrid>
      <w:tr w:rsidR="004738D3" w14:paraId="49837190" w14:textId="77777777" w:rsidTr="004738D3">
        <w:tc>
          <w:tcPr>
            <w:tcW w:w="7375" w:type="dxa"/>
          </w:tcPr>
          <w:p w14:paraId="41BFD6F6" w14:textId="7868ED21" w:rsidR="004738D3" w:rsidRDefault="004738D3" w:rsidP="004738D3">
            <w:pPr>
              <w:rPr>
                <w:sz w:val="20"/>
              </w:rPr>
            </w:pPr>
          </w:p>
        </w:tc>
        <w:tc>
          <w:tcPr>
            <w:tcW w:w="7375" w:type="dxa"/>
          </w:tcPr>
          <w:p w14:paraId="77A67FD8" w14:textId="7A66FE15" w:rsidR="004738D3" w:rsidRDefault="004738D3" w:rsidP="004738D3">
            <w:pPr>
              <w:jc w:val="right"/>
              <w:rPr>
                <w:sz w:val="20"/>
              </w:rPr>
            </w:pPr>
            <w:r>
              <w:rPr>
                <w:sz w:val="20"/>
              </w:rPr>
              <w:t>Page 1 of 3</w:t>
            </w:r>
          </w:p>
        </w:tc>
      </w:tr>
    </w:tbl>
    <w:p w14:paraId="781A2384" w14:textId="77777777" w:rsidR="00796E62" w:rsidRDefault="00796E62" w:rsidP="00796E62">
      <w:pPr>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6"/>
        <w:gridCol w:w="5715"/>
      </w:tblGrid>
      <w:tr w:rsidR="000F09E3" w14:paraId="5A400443" w14:textId="77777777">
        <w:trPr>
          <w:trHeight w:val="890"/>
        </w:trPr>
        <w:tc>
          <w:tcPr>
            <w:tcW w:w="8676" w:type="dxa"/>
          </w:tcPr>
          <w:p w14:paraId="724FFB28" w14:textId="6F25C959" w:rsidR="000F09E3" w:rsidRDefault="00B00A8B" w:rsidP="009E7DB0">
            <w:pPr>
              <w:pStyle w:val="TableParagraph"/>
              <w:ind w:left="1007"/>
              <w:jc w:val="right"/>
              <w:rPr>
                <w:rFonts w:ascii="Palatino Linotype"/>
                <w:b/>
                <w:sz w:val="24"/>
              </w:rPr>
            </w:pPr>
            <w:r>
              <w:rPr>
                <w:noProof/>
              </w:rPr>
              <w:drawing>
                <wp:anchor distT="0" distB="0" distL="114300" distR="114300" simplePos="0" relativeHeight="251663360" behindDoc="0" locked="0" layoutInCell="1" allowOverlap="1" wp14:anchorId="23FB281B" wp14:editId="098CB9CF">
                  <wp:simplePos x="0" y="0"/>
                  <wp:positionH relativeFrom="column">
                    <wp:posOffset>44450</wp:posOffset>
                  </wp:positionH>
                  <wp:positionV relativeFrom="paragraph">
                    <wp:posOffset>0</wp:posOffset>
                  </wp:positionV>
                  <wp:extent cx="713232" cy="713232"/>
                  <wp:effectExtent l="0" t="0" r="0" b="0"/>
                  <wp:wrapSquare wrapText="bothSides"/>
                  <wp:docPr id="12" name="Picture 12" descr="Cornell Univers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rnell University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232" cy="713232"/>
                          </a:xfrm>
                          <a:prstGeom prst="rect">
                            <a:avLst/>
                          </a:prstGeom>
                        </pic:spPr>
                      </pic:pic>
                    </a:graphicData>
                  </a:graphic>
                  <wp14:sizeRelH relativeFrom="page">
                    <wp14:pctWidth>0</wp14:pctWidth>
                  </wp14:sizeRelH>
                  <wp14:sizeRelV relativeFrom="page">
                    <wp14:pctHeight>0</wp14:pctHeight>
                  </wp14:sizeRelV>
                </wp:anchor>
              </w:drawing>
            </w:r>
            <w:r w:rsidR="005709BE">
              <w:rPr>
                <w:rFonts w:ascii="Palatino Linotype"/>
                <w:b/>
                <w:sz w:val="24"/>
              </w:rPr>
              <w:t>Environment</w:t>
            </w:r>
            <w:r w:rsidR="009E3220">
              <w:rPr>
                <w:rFonts w:ascii="Palatino Linotype"/>
                <w:b/>
                <w:sz w:val="24"/>
              </w:rPr>
              <w:t xml:space="preserve">, </w:t>
            </w:r>
            <w:r w:rsidR="005709BE">
              <w:rPr>
                <w:rFonts w:ascii="Palatino Linotype"/>
                <w:b/>
                <w:sz w:val="24"/>
              </w:rPr>
              <w:t>Health and Safety</w:t>
            </w:r>
          </w:p>
          <w:p w14:paraId="0E4B3503" w14:textId="6A558D97" w:rsidR="00B00A8B" w:rsidRPr="00B00A8B" w:rsidRDefault="00B00A8B" w:rsidP="00B00A8B">
            <w:pPr>
              <w:ind w:firstLine="720"/>
            </w:pPr>
          </w:p>
        </w:tc>
        <w:tc>
          <w:tcPr>
            <w:tcW w:w="5715" w:type="dxa"/>
          </w:tcPr>
          <w:p w14:paraId="763D79B2" w14:textId="77777777" w:rsidR="000F09E3" w:rsidRDefault="000F09E3">
            <w:pPr>
              <w:pStyle w:val="TableParagraph"/>
              <w:spacing w:before="2"/>
              <w:rPr>
                <w:sz w:val="24"/>
              </w:rPr>
            </w:pPr>
          </w:p>
          <w:p w14:paraId="2F72980D" w14:textId="77777777" w:rsidR="000F09E3" w:rsidRDefault="005709BE">
            <w:pPr>
              <w:pStyle w:val="TableParagraph"/>
              <w:ind w:left="1192"/>
              <w:rPr>
                <w:rFonts w:ascii="Palatino Linotype"/>
                <w:b/>
                <w:sz w:val="24"/>
              </w:rPr>
            </w:pPr>
            <w:r>
              <w:rPr>
                <w:rFonts w:ascii="Palatino Linotype"/>
                <w:b/>
                <w:sz w:val="24"/>
              </w:rPr>
              <w:t>Hazardous Gas Proposal Form</w:t>
            </w:r>
          </w:p>
        </w:tc>
      </w:tr>
      <w:tr w:rsidR="00D541BC" w14:paraId="4FEA9AC9" w14:textId="77777777" w:rsidTr="00D541BC">
        <w:trPr>
          <w:trHeight w:val="323"/>
        </w:trPr>
        <w:tc>
          <w:tcPr>
            <w:tcW w:w="8676" w:type="dxa"/>
          </w:tcPr>
          <w:p w14:paraId="64F05A80" w14:textId="77777777" w:rsidR="00D541BC" w:rsidRDefault="00D541BC">
            <w:pPr>
              <w:pStyle w:val="TableParagraph"/>
              <w:spacing w:line="304" w:lineRule="exact"/>
              <w:ind w:left="107"/>
              <w:rPr>
                <w:rFonts w:ascii="Palatino Linotype"/>
                <w:sz w:val="24"/>
              </w:rPr>
            </w:pPr>
            <w:r>
              <w:rPr>
                <w:rFonts w:ascii="Palatino Linotype"/>
                <w:b/>
                <w:sz w:val="24"/>
              </w:rPr>
              <w:t>Title</w:t>
            </w:r>
            <w:r>
              <w:rPr>
                <w:rFonts w:ascii="Palatino Linotype"/>
                <w:sz w:val="24"/>
              </w:rPr>
              <w:t>: Pre-Operational Safety, Health &amp; Environmental Review</w:t>
            </w:r>
          </w:p>
        </w:tc>
        <w:tc>
          <w:tcPr>
            <w:tcW w:w="5715" w:type="dxa"/>
          </w:tcPr>
          <w:p w14:paraId="127C919B" w14:textId="25C44511" w:rsidR="00D541BC" w:rsidRDefault="000F34D5" w:rsidP="00D541BC">
            <w:pPr>
              <w:pStyle w:val="TableParagraph"/>
              <w:spacing w:line="304" w:lineRule="exact"/>
              <w:ind w:left="107"/>
              <w:jc w:val="right"/>
              <w:rPr>
                <w:rFonts w:ascii="Palatino Linotype"/>
                <w:sz w:val="24"/>
              </w:rPr>
            </w:pPr>
            <w:r>
              <w:rPr>
                <w:rFonts w:ascii="Palatino Linotype"/>
                <w:b/>
                <w:sz w:val="24"/>
              </w:rPr>
              <w:t>Version:</w:t>
            </w:r>
            <w:r>
              <w:rPr>
                <w:rFonts w:ascii="Palatino Linotype"/>
                <w:b/>
                <w:spacing w:val="-3"/>
                <w:sz w:val="24"/>
              </w:rPr>
              <w:t xml:space="preserve"> </w:t>
            </w:r>
            <w:r>
              <w:rPr>
                <w:rFonts w:ascii="Palatino Linotype"/>
                <w:sz w:val="24"/>
              </w:rPr>
              <w:t>#4</w:t>
            </w:r>
            <w:r>
              <w:rPr>
                <w:rFonts w:ascii="Palatino Linotype"/>
                <w:sz w:val="24"/>
              </w:rPr>
              <w:tab/>
              <w:t>June 1, 2021</w:t>
            </w:r>
          </w:p>
        </w:tc>
      </w:tr>
    </w:tbl>
    <w:p w14:paraId="7640E2B0" w14:textId="77777777" w:rsidR="000F09E3" w:rsidRDefault="000F09E3">
      <w:pPr>
        <w:pStyle w:val="BodyText"/>
        <w:spacing w:before="7"/>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9"/>
        <w:gridCol w:w="1529"/>
        <w:gridCol w:w="1440"/>
        <w:gridCol w:w="3780"/>
      </w:tblGrid>
      <w:tr w:rsidR="000F09E3" w14:paraId="2E5A499A" w14:textId="77777777">
        <w:trPr>
          <w:trHeight w:val="275"/>
        </w:trPr>
        <w:tc>
          <w:tcPr>
            <w:tcW w:w="14508" w:type="dxa"/>
            <w:gridSpan w:val="4"/>
            <w:shd w:val="clear" w:color="auto" w:fill="FFFF00"/>
          </w:tcPr>
          <w:p w14:paraId="324579B1" w14:textId="77777777" w:rsidR="000F09E3" w:rsidRDefault="005709BE">
            <w:pPr>
              <w:pStyle w:val="TableParagraph"/>
              <w:spacing w:line="255" w:lineRule="exact"/>
              <w:ind w:left="4274" w:right="4262"/>
              <w:jc w:val="center"/>
              <w:rPr>
                <w:rFonts w:ascii="Arial" w:hAnsi="Arial"/>
                <w:b/>
                <w:sz w:val="24"/>
              </w:rPr>
            </w:pPr>
            <w:r>
              <w:rPr>
                <w:rFonts w:ascii="Arial" w:hAnsi="Arial"/>
                <w:b/>
                <w:sz w:val="24"/>
              </w:rPr>
              <w:t>Section A – Chemical Hazard Review</w:t>
            </w:r>
          </w:p>
        </w:tc>
      </w:tr>
      <w:tr w:rsidR="000F09E3" w14:paraId="4F1D46FA" w14:textId="77777777">
        <w:trPr>
          <w:trHeight w:val="230"/>
        </w:trPr>
        <w:tc>
          <w:tcPr>
            <w:tcW w:w="14508" w:type="dxa"/>
            <w:gridSpan w:val="4"/>
            <w:shd w:val="clear" w:color="auto" w:fill="FFFF00"/>
          </w:tcPr>
          <w:p w14:paraId="58C66BAA" w14:textId="77777777" w:rsidR="000F09E3" w:rsidRDefault="005709BE">
            <w:pPr>
              <w:pStyle w:val="TableParagraph"/>
              <w:spacing w:line="210" w:lineRule="exact"/>
              <w:ind w:left="775"/>
              <w:rPr>
                <w:rFonts w:ascii="Arial" w:hAnsi="Arial"/>
                <w:b/>
                <w:sz w:val="20"/>
              </w:rPr>
            </w:pPr>
            <w:r>
              <w:rPr>
                <w:rFonts w:ascii="Arial" w:hAnsi="Arial"/>
                <w:b/>
                <w:sz w:val="20"/>
              </w:rPr>
              <w:t>Section A.1 – Hazardous Chemical Use Information, based on SDS data and OSHA definitions of hazardous chemicals, 29CFR 1910.1200</w:t>
            </w:r>
          </w:p>
        </w:tc>
      </w:tr>
      <w:tr w:rsidR="000F09E3" w14:paraId="1413103A" w14:textId="77777777">
        <w:trPr>
          <w:trHeight w:val="3076"/>
        </w:trPr>
        <w:tc>
          <w:tcPr>
            <w:tcW w:w="7759" w:type="dxa"/>
            <w:shd w:val="clear" w:color="auto" w:fill="D9D9D9"/>
          </w:tcPr>
          <w:p w14:paraId="3138C614" w14:textId="77777777" w:rsidR="000F09E3" w:rsidRDefault="005709BE">
            <w:pPr>
              <w:pStyle w:val="TableParagraph"/>
              <w:ind w:left="107" w:right="113"/>
              <w:rPr>
                <w:sz w:val="20"/>
              </w:rPr>
            </w:pPr>
            <w:r>
              <w:rPr>
                <w:b/>
                <w:sz w:val="20"/>
              </w:rPr>
              <w:t xml:space="preserve">List: </w:t>
            </w:r>
            <w:r>
              <w:rPr>
                <w:sz w:val="20"/>
              </w:rPr>
              <w:t>All hazardous chemicals, biological agents, and by-products associated with your laboratory that present a significant health hazard (</w:t>
            </w:r>
            <w:proofErr w:type="gramStart"/>
            <w:r>
              <w:rPr>
                <w:sz w:val="20"/>
              </w:rPr>
              <w:t>i.e.</w:t>
            </w:r>
            <w:proofErr w:type="gramEnd"/>
            <w:r>
              <w:rPr>
                <w:sz w:val="20"/>
              </w:rPr>
              <w:t xml:space="preserve"> a rating of 3 or 4 in the blue square on the NFPA chemical hazard label shown below or some other similar means of warning label):</w:t>
            </w:r>
          </w:p>
          <w:p w14:paraId="6A13BE43" w14:textId="77777777" w:rsidR="000F09E3" w:rsidRDefault="005709BE">
            <w:pPr>
              <w:pStyle w:val="TableParagraph"/>
              <w:spacing w:before="1"/>
              <w:ind w:left="3232"/>
              <w:rPr>
                <w:b/>
                <w:sz w:val="20"/>
              </w:rPr>
            </w:pPr>
            <w:r>
              <w:rPr>
                <w:b/>
                <w:sz w:val="20"/>
              </w:rPr>
              <w:t>Example Label</w:t>
            </w:r>
          </w:p>
          <w:p w14:paraId="1276F7BE" w14:textId="77777777" w:rsidR="000F09E3" w:rsidRDefault="005709BE">
            <w:pPr>
              <w:pStyle w:val="TableParagraph"/>
              <w:ind w:left="2679"/>
              <w:rPr>
                <w:sz w:val="20"/>
              </w:rPr>
            </w:pPr>
            <w:r>
              <w:rPr>
                <w:noProof/>
                <w:sz w:val="20"/>
              </w:rPr>
              <w:drawing>
                <wp:inline distT="0" distB="0" distL="0" distR="0" wp14:anchorId="4339AB58" wp14:editId="166F383F">
                  <wp:extent cx="1524278" cy="1145571"/>
                  <wp:effectExtent l="0" t="0" r="0" b="0"/>
                  <wp:docPr id="5" name="image2.png" descr="NFPA Health Hazard Label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524278" cy="1145571"/>
                          </a:xfrm>
                          <a:prstGeom prst="rect">
                            <a:avLst/>
                          </a:prstGeom>
                        </pic:spPr>
                      </pic:pic>
                    </a:graphicData>
                  </a:graphic>
                </wp:inline>
              </w:drawing>
            </w:r>
          </w:p>
          <w:p w14:paraId="790B00F9" w14:textId="77777777" w:rsidR="000F09E3" w:rsidRDefault="000F09E3">
            <w:pPr>
              <w:pStyle w:val="TableParagraph"/>
              <w:rPr>
                <w:sz w:val="20"/>
              </w:rPr>
            </w:pPr>
          </w:p>
        </w:tc>
        <w:tc>
          <w:tcPr>
            <w:tcW w:w="1529" w:type="dxa"/>
            <w:shd w:val="clear" w:color="auto" w:fill="D9D9D9"/>
          </w:tcPr>
          <w:p w14:paraId="36313F34" w14:textId="77777777" w:rsidR="000F09E3" w:rsidRDefault="005709BE">
            <w:pPr>
              <w:pStyle w:val="TableParagraph"/>
              <w:ind w:left="108" w:right="586"/>
              <w:rPr>
                <w:sz w:val="20"/>
              </w:rPr>
            </w:pPr>
            <w:r>
              <w:rPr>
                <w:b/>
                <w:w w:val="95"/>
                <w:sz w:val="20"/>
              </w:rPr>
              <w:t xml:space="preserve">Identify: </w:t>
            </w:r>
            <w:r>
              <w:rPr>
                <w:sz w:val="20"/>
              </w:rPr>
              <w:t>Solid Liquid Gas</w:t>
            </w:r>
          </w:p>
        </w:tc>
        <w:tc>
          <w:tcPr>
            <w:tcW w:w="1440" w:type="dxa"/>
            <w:shd w:val="clear" w:color="auto" w:fill="D9D9D9"/>
          </w:tcPr>
          <w:p w14:paraId="1A52735A" w14:textId="77777777" w:rsidR="000F09E3" w:rsidRDefault="005709BE">
            <w:pPr>
              <w:pStyle w:val="TableParagraph"/>
              <w:ind w:left="107" w:right="225"/>
              <w:rPr>
                <w:sz w:val="20"/>
              </w:rPr>
            </w:pPr>
            <w:r>
              <w:rPr>
                <w:b/>
                <w:sz w:val="20"/>
              </w:rPr>
              <w:t xml:space="preserve">Indicate: </w:t>
            </w:r>
            <w:r>
              <w:rPr>
                <w:sz w:val="20"/>
              </w:rPr>
              <w:t>Storage capacity, size of container</w:t>
            </w:r>
          </w:p>
        </w:tc>
        <w:tc>
          <w:tcPr>
            <w:tcW w:w="3780" w:type="dxa"/>
            <w:shd w:val="clear" w:color="auto" w:fill="D9D9D9"/>
          </w:tcPr>
          <w:p w14:paraId="682005C8" w14:textId="77777777" w:rsidR="000F09E3" w:rsidRDefault="005709BE">
            <w:pPr>
              <w:pStyle w:val="TableParagraph"/>
              <w:ind w:left="107"/>
              <w:rPr>
                <w:b/>
                <w:sz w:val="20"/>
              </w:rPr>
            </w:pPr>
            <w:r>
              <w:rPr>
                <w:b/>
                <w:sz w:val="20"/>
              </w:rPr>
              <w:t>Indicate if:</w:t>
            </w:r>
          </w:p>
          <w:p w14:paraId="2F8AAB70" w14:textId="77777777" w:rsidR="000F09E3" w:rsidRDefault="005709BE">
            <w:pPr>
              <w:pStyle w:val="TableParagraph"/>
              <w:ind w:left="107" w:right="2754"/>
              <w:rPr>
                <w:sz w:val="20"/>
              </w:rPr>
            </w:pPr>
            <w:r>
              <w:rPr>
                <w:sz w:val="20"/>
              </w:rPr>
              <w:t>Toxic Pyrophoric</w:t>
            </w:r>
          </w:p>
          <w:p w14:paraId="75DFC319" w14:textId="77777777" w:rsidR="000F09E3" w:rsidRDefault="005709BE">
            <w:pPr>
              <w:pStyle w:val="TableParagraph"/>
              <w:spacing w:before="1"/>
              <w:ind w:left="107" w:right="1454"/>
              <w:rPr>
                <w:sz w:val="20"/>
              </w:rPr>
            </w:pPr>
            <w:r>
              <w:rPr>
                <w:w w:val="95"/>
                <w:sz w:val="20"/>
              </w:rPr>
              <w:t xml:space="preserve">Flammable/Combustible </w:t>
            </w:r>
            <w:r>
              <w:rPr>
                <w:sz w:val="20"/>
              </w:rPr>
              <w:t>Oxidizer</w:t>
            </w:r>
          </w:p>
          <w:p w14:paraId="244C8700" w14:textId="77777777" w:rsidR="000F09E3" w:rsidRDefault="005709BE">
            <w:pPr>
              <w:pStyle w:val="TableParagraph"/>
              <w:ind w:left="107" w:right="2693"/>
              <w:rPr>
                <w:sz w:val="20"/>
              </w:rPr>
            </w:pPr>
            <w:r>
              <w:rPr>
                <w:sz w:val="20"/>
              </w:rPr>
              <w:t>Dust source Corrosive</w:t>
            </w:r>
          </w:p>
          <w:p w14:paraId="26E3DAA7" w14:textId="77777777" w:rsidR="000F09E3" w:rsidRDefault="005709BE">
            <w:pPr>
              <w:pStyle w:val="TableParagraph"/>
              <w:ind w:left="107"/>
              <w:rPr>
                <w:sz w:val="20"/>
              </w:rPr>
            </w:pPr>
            <w:r>
              <w:rPr>
                <w:sz w:val="20"/>
              </w:rPr>
              <w:t>Odor detectable</w:t>
            </w:r>
          </w:p>
          <w:p w14:paraId="0E47EF5E" w14:textId="77777777" w:rsidR="000F09E3" w:rsidRDefault="005709BE">
            <w:pPr>
              <w:pStyle w:val="TableParagraph"/>
              <w:ind w:left="107" w:right="1454"/>
              <w:rPr>
                <w:sz w:val="20"/>
              </w:rPr>
            </w:pPr>
            <w:r>
              <w:rPr>
                <w:sz w:val="20"/>
              </w:rPr>
              <w:t>Volatile organic compound Radioactive</w:t>
            </w:r>
          </w:p>
          <w:p w14:paraId="78B6B38D" w14:textId="77777777" w:rsidR="000F09E3" w:rsidRDefault="005709BE">
            <w:pPr>
              <w:pStyle w:val="TableParagraph"/>
              <w:ind w:left="107" w:right="2104"/>
              <w:rPr>
                <w:sz w:val="20"/>
              </w:rPr>
            </w:pPr>
            <w:r>
              <w:rPr>
                <w:sz w:val="20"/>
              </w:rPr>
              <w:t>Asphyxiant Carcinogenic Reproductive toxin</w:t>
            </w:r>
          </w:p>
        </w:tc>
      </w:tr>
      <w:tr w:rsidR="000F09E3" w14:paraId="52D80322" w14:textId="77777777">
        <w:trPr>
          <w:trHeight w:val="230"/>
        </w:trPr>
        <w:tc>
          <w:tcPr>
            <w:tcW w:w="7759" w:type="dxa"/>
          </w:tcPr>
          <w:p w14:paraId="3A62390B" w14:textId="77777777" w:rsidR="000F09E3" w:rsidRDefault="000F09E3">
            <w:pPr>
              <w:pStyle w:val="TableParagraph"/>
              <w:rPr>
                <w:sz w:val="16"/>
              </w:rPr>
            </w:pPr>
          </w:p>
        </w:tc>
        <w:tc>
          <w:tcPr>
            <w:tcW w:w="1529" w:type="dxa"/>
          </w:tcPr>
          <w:p w14:paraId="653328C5" w14:textId="77777777" w:rsidR="000F09E3" w:rsidRDefault="000F09E3">
            <w:pPr>
              <w:pStyle w:val="TableParagraph"/>
              <w:rPr>
                <w:sz w:val="16"/>
              </w:rPr>
            </w:pPr>
          </w:p>
        </w:tc>
        <w:tc>
          <w:tcPr>
            <w:tcW w:w="1440" w:type="dxa"/>
          </w:tcPr>
          <w:p w14:paraId="76AFFC3C" w14:textId="77777777" w:rsidR="000F09E3" w:rsidRDefault="000F09E3">
            <w:pPr>
              <w:pStyle w:val="TableParagraph"/>
              <w:rPr>
                <w:sz w:val="16"/>
              </w:rPr>
            </w:pPr>
          </w:p>
        </w:tc>
        <w:tc>
          <w:tcPr>
            <w:tcW w:w="3780" w:type="dxa"/>
          </w:tcPr>
          <w:p w14:paraId="586C6E80" w14:textId="77777777" w:rsidR="000F09E3" w:rsidRDefault="000F09E3">
            <w:pPr>
              <w:pStyle w:val="TableParagraph"/>
              <w:rPr>
                <w:sz w:val="16"/>
              </w:rPr>
            </w:pPr>
          </w:p>
        </w:tc>
      </w:tr>
      <w:tr w:rsidR="000F09E3" w14:paraId="3DCD098F" w14:textId="77777777">
        <w:trPr>
          <w:trHeight w:val="230"/>
        </w:trPr>
        <w:tc>
          <w:tcPr>
            <w:tcW w:w="7759" w:type="dxa"/>
          </w:tcPr>
          <w:p w14:paraId="43FD1900" w14:textId="77777777" w:rsidR="000F09E3" w:rsidRDefault="000F09E3">
            <w:pPr>
              <w:pStyle w:val="TableParagraph"/>
              <w:rPr>
                <w:sz w:val="16"/>
              </w:rPr>
            </w:pPr>
          </w:p>
        </w:tc>
        <w:tc>
          <w:tcPr>
            <w:tcW w:w="1529" w:type="dxa"/>
          </w:tcPr>
          <w:p w14:paraId="5FB4F32F" w14:textId="77777777" w:rsidR="000F09E3" w:rsidRDefault="000F09E3">
            <w:pPr>
              <w:pStyle w:val="TableParagraph"/>
              <w:rPr>
                <w:sz w:val="16"/>
              </w:rPr>
            </w:pPr>
          </w:p>
        </w:tc>
        <w:tc>
          <w:tcPr>
            <w:tcW w:w="1440" w:type="dxa"/>
          </w:tcPr>
          <w:p w14:paraId="3BE23847" w14:textId="77777777" w:rsidR="000F09E3" w:rsidRDefault="000F09E3">
            <w:pPr>
              <w:pStyle w:val="TableParagraph"/>
              <w:rPr>
                <w:sz w:val="16"/>
              </w:rPr>
            </w:pPr>
          </w:p>
        </w:tc>
        <w:tc>
          <w:tcPr>
            <w:tcW w:w="3780" w:type="dxa"/>
          </w:tcPr>
          <w:p w14:paraId="7095CC57" w14:textId="77777777" w:rsidR="000F09E3" w:rsidRDefault="000F09E3">
            <w:pPr>
              <w:pStyle w:val="TableParagraph"/>
              <w:rPr>
                <w:sz w:val="16"/>
              </w:rPr>
            </w:pPr>
          </w:p>
        </w:tc>
      </w:tr>
      <w:tr w:rsidR="000F09E3" w14:paraId="48F3F46F" w14:textId="77777777">
        <w:trPr>
          <w:trHeight w:val="229"/>
        </w:trPr>
        <w:tc>
          <w:tcPr>
            <w:tcW w:w="7759" w:type="dxa"/>
          </w:tcPr>
          <w:p w14:paraId="7DF498C6" w14:textId="77777777" w:rsidR="000F09E3" w:rsidRDefault="000F09E3">
            <w:pPr>
              <w:pStyle w:val="TableParagraph"/>
              <w:rPr>
                <w:sz w:val="16"/>
              </w:rPr>
            </w:pPr>
          </w:p>
        </w:tc>
        <w:tc>
          <w:tcPr>
            <w:tcW w:w="1529" w:type="dxa"/>
          </w:tcPr>
          <w:p w14:paraId="2B95DE5D" w14:textId="77777777" w:rsidR="000F09E3" w:rsidRDefault="000F09E3">
            <w:pPr>
              <w:pStyle w:val="TableParagraph"/>
              <w:rPr>
                <w:sz w:val="16"/>
              </w:rPr>
            </w:pPr>
          </w:p>
        </w:tc>
        <w:tc>
          <w:tcPr>
            <w:tcW w:w="1440" w:type="dxa"/>
          </w:tcPr>
          <w:p w14:paraId="2F806822" w14:textId="77777777" w:rsidR="000F09E3" w:rsidRDefault="000F09E3">
            <w:pPr>
              <w:pStyle w:val="TableParagraph"/>
              <w:rPr>
                <w:sz w:val="16"/>
              </w:rPr>
            </w:pPr>
          </w:p>
        </w:tc>
        <w:tc>
          <w:tcPr>
            <w:tcW w:w="3780" w:type="dxa"/>
          </w:tcPr>
          <w:p w14:paraId="6C27ABBA" w14:textId="77777777" w:rsidR="000F09E3" w:rsidRDefault="000F09E3">
            <w:pPr>
              <w:pStyle w:val="TableParagraph"/>
              <w:rPr>
                <w:sz w:val="16"/>
              </w:rPr>
            </w:pPr>
          </w:p>
        </w:tc>
      </w:tr>
      <w:tr w:rsidR="000F09E3" w14:paraId="066D0098" w14:textId="77777777">
        <w:trPr>
          <w:trHeight w:val="230"/>
        </w:trPr>
        <w:tc>
          <w:tcPr>
            <w:tcW w:w="7759" w:type="dxa"/>
          </w:tcPr>
          <w:p w14:paraId="51F51586" w14:textId="77777777" w:rsidR="000F09E3" w:rsidRDefault="000F09E3">
            <w:pPr>
              <w:pStyle w:val="TableParagraph"/>
              <w:rPr>
                <w:sz w:val="16"/>
              </w:rPr>
            </w:pPr>
          </w:p>
        </w:tc>
        <w:tc>
          <w:tcPr>
            <w:tcW w:w="1529" w:type="dxa"/>
          </w:tcPr>
          <w:p w14:paraId="42478F4B" w14:textId="77777777" w:rsidR="000F09E3" w:rsidRDefault="000F09E3">
            <w:pPr>
              <w:pStyle w:val="TableParagraph"/>
              <w:rPr>
                <w:sz w:val="16"/>
              </w:rPr>
            </w:pPr>
          </w:p>
        </w:tc>
        <w:tc>
          <w:tcPr>
            <w:tcW w:w="1440" w:type="dxa"/>
          </w:tcPr>
          <w:p w14:paraId="4E511360" w14:textId="77777777" w:rsidR="000F09E3" w:rsidRDefault="000F09E3">
            <w:pPr>
              <w:pStyle w:val="TableParagraph"/>
              <w:rPr>
                <w:sz w:val="16"/>
              </w:rPr>
            </w:pPr>
          </w:p>
        </w:tc>
        <w:tc>
          <w:tcPr>
            <w:tcW w:w="3780" w:type="dxa"/>
          </w:tcPr>
          <w:p w14:paraId="17612FA1" w14:textId="77777777" w:rsidR="000F09E3" w:rsidRDefault="000F09E3">
            <w:pPr>
              <w:pStyle w:val="TableParagraph"/>
              <w:rPr>
                <w:sz w:val="16"/>
              </w:rPr>
            </w:pPr>
          </w:p>
        </w:tc>
      </w:tr>
      <w:tr w:rsidR="000F09E3" w14:paraId="354A8DAD" w14:textId="77777777">
        <w:trPr>
          <w:trHeight w:val="230"/>
        </w:trPr>
        <w:tc>
          <w:tcPr>
            <w:tcW w:w="7759" w:type="dxa"/>
          </w:tcPr>
          <w:p w14:paraId="1EBC772D" w14:textId="77777777" w:rsidR="000F09E3" w:rsidRDefault="000F09E3">
            <w:pPr>
              <w:pStyle w:val="TableParagraph"/>
              <w:rPr>
                <w:sz w:val="16"/>
              </w:rPr>
            </w:pPr>
          </w:p>
        </w:tc>
        <w:tc>
          <w:tcPr>
            <w:tcW w:w="1529" w:type="dxa"/>
          </w:tcPr>
          <w:p w14:paraId="3F34B66A" w14:textId="77777777" w:rsidR="000F09E3" w:rsidRDefault="000F09E3">
            <w:pPr>
              <w:pStyle w:val="TableParagraph"/>
              <w:rPr>
                <w:sz w:val="16"/>
              </w:rPr>
            </w:pPr>
          </w:p>
        </w:tc>
        <w:tc>
          <w:tcPr>
            <w:tcW w:w="1440" w:type="dxa"/>
          </w:tcPr>
          <w:p w14:paraId="6446DBC5" w14:textId="77777777" w:rsidR="000F09E3" w:rsidRDefault="000F09E3">
            <w:pPr>
              <w:pStyle w:val="TableParagraph"/>
              <w:rPr>
                <w:sz w:val="16"/>
              </w:rPr>
            </w:pPr>
          </w:p>
        </w:tc>
        <w:tc>
          <w:tcPr>
            <w:tcW w:w="3780" w:type="dxa"/>
          </w:tcPr>
          <w:p w14:paraId="0D69F78D" w14:textId="77777777" w:rsidR="000F09E3" w:rsidRDefault="000F09E3">
            <w:pPr>
              <w:pStyle w:val="TableParagraph"/>
              <w:rPr>
                <w:sz w:val="16"/>
              </w:rPr>
            </w:pPr>
          </w:p>
        </w:tc>
      </w:tr>
      <w:tr w:rsidR="000F09E3" w14:paraId="70CB633E" w14:textId="77777777">
        <w:trPr>
          <w:trHeight w:val="229"/>
        </w:trPr>
        <w:tc>
          <w:tcPr>
            <w:tcW w:w="7759" w:type="dxa"/>
          </w:tcPr>
          <w:p w14:paraId="0829FB32" w14:textId="77777777" w:rsidR="000F09E3" w:rsidRDefault="000F09E3">
            <w:pPr>
              <w:pStyle w:val="TableParagraph"/>
              <w:rPr>
                <w:sz w:val="16"/>
              </w:rPr>
            </w:pPr>
          </w:p>
        </w:tc>
        <w:tc>
          <w:tcPr>
            <w:tcW w:w="1529" w:type="dxa"/>
          </w:tcPr>
          <w:p w14:paraId="4D965C5E" w14:textId="77777777" w:rsidR="000F09E3" w:rsidRDefault="000F09E3">
            <w:pPr>
              <w:pStyle w:val="TableParagraph"/>
              <w:rPr>
                <w:sz w:val="16"/>
              </w:rPr>
            </w:pPr>
          </w:p>
        </w:tc>
        <w:tc>
          <w:tcPr>
            <w:tcW w:w="1440" w:type="dxa"/>
          </w:tcPr>
          <w:p w14:paraId="1C626CA0" w14:textId="77777777" w:rsidR="000F09E3" w:rsidRDefault="000F09E3">
            <w:pPr>
              <w:pStyle w:val="TableParagraph"/>
              <w:rPr>
                <w:sz w:val="16"/>
              </w:rPr>
            </w:pPr>
          </w:p>
        </w:tc>
        <w:tc>
          <w:tcPr>
            <w:tcW w:w="3780" w:type="dxa"/>
          </w:tcPr>
          <w:p w14:paraId="06EDEDE0" w14:textId="77777777" w:rsidR="000F09E3" w:rsidRDefault="000F09E3">
            <w:pPr>
              <w:pStyle w:val="TableParagraph"/>
              <w:rPr>
                <w:sz w:val="16"/>
              </w:rPr>
            </w:pPr>
          </w:p>
        </w:tc>
      </w:tr>
      <w:tr w:rsidR="000F09E3" w14:paraId="2A156192" w14:textId="77777777">
        <w:trPr>
          <w:trHeight w:val="230"/>
        </w:trPr>
        <w:tc>
          <w:tcPr>
            <w:tcW w:w="7759" w:type="dxa"/>
          </w:tcPr>
          <w:p w14:paraId="45AB3C8E" w14:textId="77777777" w:rsidR="000F09E3" w:rsidRDefault="000F09E3">
            <w:pPr>
              <w:pStyle w:val="TableParagraph"/>
              <w:rPr>
                <w:sz w:val="16"/>
              </w:rPr>
            </w:pPr>
          </w:p>
        </w:tc>
        <w:tc>
          <w:tcPr>
            <w:tcW w:w="1529" w:type="dxa"/>
          </w:tcPr>
          <w:p w14:paraId="553EF751" w14:textId="77777777" w:rsidR="000F09E3" w:rsidRDefault="000F09E3">
            <w:pPr>
              <w:pStyle w:val="TableParagraph"/>
              <w:rPr>
                <w:sz w:val="16"/>
              </w:rPr>
            </w:pPr>
          </w:p>
        </w:tc>
        <w:tc>
          <w:tcPr>
            <w:tcW w:w="1440" w:type="dxa"/>
          </w:tcPr>
          <w:p w14:paraId="6BA2AF32" w14:textId="77777777" w:rsidR="000F09E3" w:rsidRDefault="000F09E3">
            <w:pPr>
              <w:pStyle w:val="TableParagraph"/>
              <w:rPr>
                <w:sz w:val="16"/>
              </w:rPr>
            </w:pPr>
          </w:p>
        </w:tc>
        <w:tc>
          <w:tcPr>
            <w:tcW w:w="3780" w:type="dxa"/>
          </w:tcPr>
          <w:p w14:paraId="5B280A06" w14:textId="77777777" w:rsidR="000F09E3" w:rsidRDefault="000F09E3">
            <w:pPr>
              <w:pStyle w:val="TableParagraph"/>
              <w:rPr>
                <w:sz w:val="16"/>
              </w:rPr>
            </w:pPr>
          </w:p>
        </w:tc>
      </w:tr>
      <w:tr w:rsidR="000F09E3" w14:paraId="3923CE32" w14:textId="77777777">
        <w:trPr>
          <w:trHeight w:val="230"/>
        </w:trPr>
        <w:tc>
          <w:tcPr>
            <w:tcW w:w="7759" w:type="dxa"/>
          </w:tcPr>
          <w:p w14:paraId="114CEC44" w14:textId="77777777" w:rsidR="000F09E3" w:rsidRDefault="000F09E3">
            <w:pPr>
              <w:pStyle w:val="TableParagraph"/>
              <w:rPr>
                <w:sz w:val="16"/>
              </w:rPr>
            </w:pPr>
          </w:p>
        </w:tc>
        <w:tc>
          <w:tcPr>
            <w:tcW w:w="1529" w:type="dxa"/>
          </w:tcPr>
          <w:p w14:paraId="4F10B874" w14:textId="77777777" w:rsidR="000F09E3" w:rsidRDefault="000F09E3">
            <w:pPr>
              <w:pStyle w:val="TableParagraph"/>
              <w:rPr>
                <w:sz w:val="16"/>
              </w:rPr>
            </w:pPr>
          </w:p>
        </w:tc>
        <w:tc>
          <w:tcPr>
            <w:tcW w:w="1440" w:type="dxa"/>
          </w:tcPr>
          <w:p w14:paraId="4F812C7B" w14:textId="77777777" w:rsidR="000F09E3" w:rsidRDefault="000F09E3">
            <w:pPr>
              <w:pStyle w:val="TableParagraph"/>
              <w:rPr>
                <w:sz w:val="16"/>
              </w:rPr>
            </w:pPr>
          </w:p>
        </w:tc>
        <w:tc>
          <w:tcPr>
            <w:tcW w:w="3780" w:type="dxa"/>
          </w:tcPr>
          <w:p w14:paraId="29944B91" w14:textId="77777777" w:rsidR="000F09E3" w:rsidRDefault="000F09E3">
            <w:pPr>
              <w:pStyle w:val="TableParagraph"/>
              <w:rPr>
                <w:sz w:val="16"/>
              </w:rPr>
            </w:pPr>
          </w:p>
        </w:tc>
      </w:tr>
      <w:tr w:rsidR="000F09E3" w14:paraId="463A07B9" w14:textId="77777777">
        <w:trPr>
          <w:trHeight w:val="229"/>
        </w:trPr>
        <w:tc>
          <w:tcPr>
            <w:tcW w:w="7759" w:type="dxa"/>
          </w:tcPr>
          <w:p w14:paraId="2DAA29CF" w14:textId="77777777" w:rsidR="000F09E3" w:rsidRDefault="000F09E3">
            <w:pPr>
              <w:pStyle w:val="TableParagraph"/>
              <w:rPr>
                <w:sz w:val="16"/>
              </w:rPr>
            </w:pPr>
          </w:p>
        </w:tc>
        <w:tc>
          <w:tcPr>
            <w:tcW w:w="1529" w:type="dxa"/>
          </w:tcPr>
          <w:p w14:paraId="7412B546" w14:textId="77777777" w:rsidR="000F09E3" w:rsidRDefault="000F09E3">
            <w:pPr>
              <w:pStyle w:val="TableParagraph"/>
              <w:rPr>
                <w:sz w:val="16"/>
              </w:rPr>
            </w:pPr>
          </w:p>
        </w:tc>
        <w:tc>
          <w:tcPr>
            <w:tcW w:w="1440" w:type="dxa"/>
          </w:tcPr>
          <w:p w14:paraId="0CC13EC9" w14:textId="77777777" w:rsidR="000F09E3" w:rsidRDefault="000F09E3">
            <w:pPr>
              <w:pStyle w:val="TableParagraph"/>
              <w:rPr>
                <w:sz w:val="16"/>
              </w:rPr>
            </w:pPr>
          </w:p>
        </w:tc>
        <w:tc>
          <w:tcPr>
            <w:tcW w:w="3780" w:type="dxa"/>
          </w:tcPr>
          <w:p w14:paraId="6C925E56" w14:textId="77777777" w:rsidR="000F09E3" w:rsidRDefault="000F09E3">
            <w:pPr>
              <w:pStyle w:val="TableParagraph"/>
              <w:rPr>
                <w:sz w:val="16"/>
              </w:rPr>
            </w:pPr>
          </w:p>
        </w:tc>
      </w:tr>
      <w:tr w:rsidR="000F09E3" w14:paraId="5C5268B2" w14:textId="77777777">
        <w:trPr>
          <w:trHeight w:val="230"/>
        </w:trPr>
        <w:tc>
          <w:tcPr>
            <w:tcW w:w="7759" w:type="dxa"/>
          </w:tcPr>
          <w:p w14:paraId="3B470F10" w14:textId="77777777" w:rsidR="000F09E3" w:rsidRDefault="000F09E3">
            <w:pPr>
              <w:pStyle w:val="TableParagraph"/>
              <w:rPr>
                <w:sz w:val="16"/>
              </w:rPr>
            </w:pPr>
          </w:p>
        </w:tc>
        <w:tc>
          <w:tcPr>
            <w:tcW w:w="1529" w:type="dxa"/>
          </w:tcPr>
          <w:p w14:paraId="30199DE6" w14:textId="77777777" w:rsidR="000F09E3" w:rsidRDefault="000F09E3">
            <w:pPr>
              <w:pStyle w:val="TableParagraph"/>
              <w:rPr>
                <w:sz w:val="16"/>
              </w:rPr>
            </w:pPr>
          </w:p>
        </w:tc>
        <w:tc>
          <w:tcPr>
            <w:tcW w:w="1440" w:type="dxa"/>
          </w:tcPr>
          <w:p w14:paraId="61CB4629" w14:textId="77777777" w:rsidR="000F09E3" w:rsidRDefault="000F09E3">
            <w:pPr>
              <w:pStyle w:val="TableParagraph"/>
              <w:rPr>
                <w:sz w:val="16"/>
              </w:rPr>
            </w:pPr>
          </w:p>
        </w:tc>
        <w:tc>
          <w:tcPr>
            <w:tcW w:w="3780" w:type="dxa"/>
          </w:tcPr>
          <w:p w14:paraId="4E4F8948" w14:textId="77777777" w:rsidR="000F09E3" w:rsidRDefault="000F09E3">
            <w:pPr>
              <w:pStyle w:val="TableParagraph"/>
              <w:rPr>
                <w:sz w:val="16"/>
              </w:rPr>
            </w:pPr>
          </w:p>
        </w:tc>
      </w:tr>
      <w:tr w:rsidR="000F09E3" w14:paraId="557B6187" w14:textId="77777777">
        <w:trPr>
          <w:trHeight w:val="230"/>
        </w:trPr>
        <w:tc>
          <w:tcPr>
            <w:tcW w:w="7759" w:type="dxa"/>
          </w:tcPr>
          <w:p w14:paraId="608750D3" w14:textId="77777777" w:rsidR="000F09E3" w:rsidRDefault="000F09E3">
            <w:pPr>
              <w:pStyle w:val="TableParagraph"/>
              <w:rPr>
                <w:sz w:val="16"/>
              </w:rPr>
            </w:pPr>
          </w:p>
        </w:tc>
        <w:tc>
          <w:tcPr>
            <w:tcW w:w="1529" w:type="dxa"/>
          </w:tcPr>
          <w:p w14:paraId="42349887" w14:textId="77777777" w:rsidR="000F09E3" w:rsidRDefault="000F09E3">
            <w:pPr>
              <w:pStyle w:val="TableParagraph"/>
              <w:rPr>
                <w:sz w:val="16"/>
              </w:rPr>
            </w:pPr>
          </w:p>
        </w:tc>
        <w:tc>
          <w:tcPr>
            <w:tcW w:w="1440" w:type="dxa"/>
          </w:tcPr>
          <w:p w14:paraId="76CC3FC4" w14:textId="77777777" w:rsidR="000F09E3" w:rsidRDefault="000F09E3">
            <w:pPr>
              <w:pStyle w:val="TableParagraph"/>
              <w:rPr>
                <w:sz w:val="16"/>
              </w:rPr>
            </w:pPr>
          </w:p>
        </w:tc>
        <w:tc>
          <w:tcPr>
            <w:tcW w:w="3780" w:type="dxa"/>
          </w:tcPr>
          <w:p w14:paraId="14B74269" w14:textId="77777777" w:rsidR="000F09E3" w:rsidRDefault="000F09E3">
            <w:pPr>
              <w:pStyle w:val="TableParagraph"/>
              <w:rPr>
                <w:sz w:val="16"/>
              </w:rPr>
            </w:pPr>
          </w:p>
        </w:tc>
      </w:tr>
      <w:tr w:rsidR="000F09E3" w14:paraId="2E649112" w14:textId="77777777">
        <w:trPr>
          <w:trHeight w:val="229"/>
        </w:trPr>
        <w:tc>
          <w:tcPr>
            <w:tcW w:w="7759" w:type="dxa"/>
          </w:tcPr>
          <w:p w14:paraId="79595866" w14:textId="77777777" w:rsidR="000F09E3" w:rsidRDefault="000F09E3">
            <w:pPr>
              <w:pStyle w:val="TableParagraph"/>
              <w:rPr>
                <w:sz w:val="16"/>
              </w:rPr>
            </w:pPr>
          </w:p>
        </w:tc>
        <w:tc>
          <w:tcPr>
            <w:tcW w:w="1529" w:type="dxa"/>
          </w:tcPr>
          <w:p w14:paraId="73A13185" w14:textId="77777777" w:rsidR="000F09E3" w:rsidRDefault="000F09E3">
            <w:pPr>
              <w:pStyle w:val="TableParagraph"/>
              <w:rPr>
                <w:sz w:val="16"/>
              </w:rPr>
            </w:pPr>
          </w:p>
        </w:tc>
        <w:tc>
          <w:tcPr>
            <w:tcW w:w="1440" w:type="dxa"/>
          </w:tcPr>
          <w:p w14:paraId="09F5ADE3" w14:textId="77777777" w:rsidR="000F09E3" w:rsidRDefault="000F09E3">
            <w:pPr>
              <w:pStyle w:val="TableParagraph"/>
              <w:rPr>
                <w:sz w:val="16"/>
              </w:rPr>
            </w:pPr>
          </w:p>
        </w:tc>
        <w:tc>
          <w:tcPr>
            <w:tcW w:w="3780" w:type="dxa"/>
          </w:tcPr>
          <w:p w14:paraId="311C869A" w14:textId="77777777" w:rsidR="000F09E3" w:rsidRDefault="000F09E3">
            <w:pPr>
              <w:pStyle w:val="TableParagraph"/>
              <w:rPr>
                <w:sz w:val="16"/>
              </w:rPr>
            </w:pPr>
          </w:p>
        </w:tc>
      </w:tr>
      <w:tr w:rsidR="000F09E3" w14:paraId="2D666A78" w14:textId="77777777">
        <w:trPr>
          <w:trHeight w:val="230"/>
        </w:trPr>
        <w:tc>
          <w:tcPr>
            <w:tcW w:w="7759" w:type="dxa"/>
          </w:tcPr>
          <w:p w14:paraId="631E322F" w14:textId="77777777" w:rsidR="000F09E3" w:rsidRDefault="000F09E3">
            <w:pPr>
              <w:pStyle w:val="TableParagraph"/>
              <w:rPr>
                <w:sz w:val="16"/>
              </w:rPr>
            </w:pPr>
          </w:p>
        </w:tc>
        <w:tc>
          <w:tcPr>
            <w:tcW w:w="1529" w:type="dxa"/>
          </w:tcPr>
          <w:p w14:paraId="18781C54" w14:textId="77777777" w:rsidR="000F09E3" w:rsidRDefault="000F09E3">
            <w:pPr>
              <w:pStyle w:val="TableParagraph"/>
              <w:rPr>
                <w:sz w:val="16"/>
              </w:rPr>
            </w:pPr>
          </w:p>
        </w:tc>
        <w:tc>
          <w:tcPr>
            <w:tcW w:w="1440" w:type="dxa"/>
          </w:tcPr>
          <w:p w14:paraId="52E38188" w14:textId="77777777" w:rsidR="000F09E3" w:rsidRDefault="000F09E3">
            <w:pPr>
              <w:pStyle w:val="TableParagraph"/>
              <w:rPr>
                <w:sz w:val="16"/>
              </w:rPr>
            </w:pPr>
          </w:p>
        </w:tc>
        <w:tc>
          <w:tcPr>
            <w:tcW w:w="3780" w:type="dxa"/>
          </w:tcPr>
          <w:p w14:paraId="7CED0F07" w14:textId="77777777" w:rsidR="000F09E3" w:rsidRDefault="000F09E3">
            <w:pPr>
              <w:pStyle w:val="TableParagraph"/>
              <w:rPr>
                <w:sz w:val="16"/>
              </w:rPr>
            </w:pPr>
          </w:p>
        </w:tc>
      </w:tr>
      <w:tr w:rsidR="000F09E3" w14:paraId="33111AC5" w14:textId="77777777">
        <w:trPr>
          <w:trHeight w:val="230"/>
        </w:trPr>
        <w:tc>
          <w:tcPr>
            <w:tcW w:w="7759" w:type="dxa"/>
          </w:tcPr>
          <w:p w14:paraId="4D0F38DD" w14:textId="77777777" w:rsidR="000F09E3" w:rsidRDefault="000F09E3">
            <w:pPr>
              <w:pStyle w:val="TableParagraph"/>
              <w:rPr>
                <w:sz w:val="16"/>
              </w:rPr>
            </w:pPr>
          </w:p>
        </w:tc>
        <w:tc>
          <w:tcPr>
            <w:tcW w:w="1529" w:type="dxa"/>
          </w:tcPr>
          <w:p w14:paraId="5C0543C2" w14:textId="77777777" w:rsidR="000F09E3" w:rsidRDefault="000F09E3">
            <w:pPr>
              <w:pStyle w:val="TableParagraph"/>
              <w:rPr>
                <w:sz w:val="16"/>
              </w:rPr>
            </w:pPr>
          </w:p>
        </w:tc>
        <w:tc>
          <w:tcPr>
            <w:tcW w:w="1440" w:type="dxa"/>
          </w:tcPr>
          <w:p w14:paraId="510562A3" w14:textId="77777777" w:rsidR="000F09E3" w:rsidRDefault="000F09E3">
            <w:pPr>
              <w:pStyle w:val="TableParagraph"/>
              <w:rPr>
                <w:sz w:val="16"/>
              </w:rPr>
            </w:pPr>
          </w:p>
        </w:tc>
        <w:tc>
          <w:tcPr>
            <w:tcW w:w="3780" w:type="dxa"/>
          </w:tcPr>
          <w:p w14:paraId="56A5D60A" w14:textId="77777777" w:rsidR="000F09E3" w:rsidRDefault="000F09E3">
            <w:pPr>
              <w:pStyle w:val="TableParagraph"/>
              <w:rPr>
                <w:sz w:val="16"/>
              </w:rPr>
            </w:pPr>
          </w:p>
        </w:tc>
      </w:tr>
      <w:tr w:rsidR="000F09E3" w14:paraId="2AAFA8AF" w14:textId="77777777">
        <w:trPr>
          <w:trHeight w:val="230"/>
        </w:trPr>
        <w:tc>
          <w:tcPr>
            <w:tcW w:w="7759" w:type="dxa"/>
          </w:tcPr>
          <w:p w14:paraId="1A92FEE6" w14:textId="77777777" w:rsidR="000F09E3" w:rsidRDefault="000F09E3">
            <w:pPr>
              <w:pStyle w:val="TableParagraph"/>
              <w:rPr>
                <w:sz w:val="16"/>
              </w:rPr>
            </w:pPr>
          </w:p>
        </w:tc>
        <w:tc>
          <w:tcPr>
            <w:tcW w:w="1529" w:type="dxa"/>
          </w:tcPr>
          <w:p w14:paraId="144979E0" w14:textId="77777777" w:rsidR="000F09E3" w:rsidRDefault="000F09E3">
            <w:pPr>
              <w:pStyle w:val="TableParagraph"/>
              <w:rPr>
                <w:sz w:val="16"/>
              </w:rPr>
            </w:pPr>
          </w:p>
        </w:tc>
        <w:tc>
          <w:tcPr>
            <w:tcW w:w="1440" w:type="dxa"/>
          </w:tcPr>
          <w:p w14:paraId="61D54251" w14:textId="77777777" w:rsidR="000F09E3" w:rsidRDefault="000F09E3">
            <w:pPr>
              <w:pStyle w:val="TableParagraph"/>
              <w:rPr>
                <w:sz w:val="16"/>
              </w:rPr>
            </w:pPr>
          </w:p>
        </w:tc>
        <w:tc>
          <w:tcPr>
            <w:tcW w:w="3780" w:type="dxa"/>
          </w:tcPr>
          <w:p w14:paraId="4D5E0341" w14:textId="77777777" w:rsidR="000F09E3" w:rsidRDefault="000F09E3">
            <w:pPr>
              <w:pStyle w:val="TableParagraph"/>
              <w:rPr>
                <w:sz w:val="16"/>
              </w:rPr>
            </w:pPr>
          </w:p>
        </w:tc>
      </w:tr>
      <w:tr w:rsidR="000F09E3" w14:paraId="2633869A" w14:textId="77777777">
        <w:trPr>
          <w:trHeight w:val="232"/>
        </w:trPr>
        <w:tc>
          <w:tcPr>
            <w:tcW w:w="7759" w:type="dxa"/>
          </w:tcPr>
          <w:p w14:paraId="2FE713C6" w14:textId="77777777" w:rsidR="000F09E3" w:rsidRDefault="000F09E3">
            <w:pPr>
              <w:pStyle w:val="TableParagraph"/>
              <w:rPr>
                <w:sz w:val="16"/>
              </w:rPr>
            </w:pPr>
          </w:p>
        </w:tc>
        <w:tc>
          <w:tcPr>
            <w:tcW w:w="1529" w:type="dxa"/>
          </w:tcPr>
          <w:p w14:paraId="4EEE505F" w14:textId="77777777" w:rsidR="000F09E3" w:rsidRDefault="000F09E3">
            <w:pPr>
              <w:pStyle w:val="TableParagraph"/>
              <w:rPr>
                <w:sz w:val="16"/>
              </w:rPr>
            </w:pPr>
          </w:p>
        </w:tc>
        <w:tc>
          <w:tcPr>
            <w:tcW w:w="1440" w:type="dxa"/>
          </w:tcPr>
          <w:p w14:paraId="278E2441" w14:textId="77777777" w:rsidR="000F09E3" w:rsidRDefault="000F09E3">
            <w:pPr>
              <w:pStyle w:val="TableParagraph"/>
              <w:rPr>
                <w:sz w:val="16"/>
              </w:rPr>
            </w:pPr>
          </w:p>
        </w:tc>
        <w:tc>
          <w:tcPr>
            <w:tcW w:w="3780" w:type="dxa"/>
          </w:tcPr>
          <w:p w14:paraId="13119FFE" w14:textId="77777777" w:rsidR="000F09E3" w:rsidRDefault="000F09E3">
            <w:pPr>
              <w:pStyle w:val="TableParagraph"/>
              <w:rPr>
                <w:sz w:val="16"/>
              </w:rPr>
            </w:pPr>
          </w:p>
        </w:tc>
      </w:tr>
      <w:tr w:rsidR="00D541BC" w14:paraId="5DD6B9DC" w14:textId="77777777">
        <w:trPr>
          <w:trHeight w:val="232"/>
        </w:trPr>
        <w:tc>
          <w:tcPr>
            <w:tcW w:w="7759" w:type="dxa"/>
          </w:tcPr>
          <w:p w14:paraId="41895EFE" w14:textId="77777777" w:rsidR="00D541BC" w:rsidRDefault="00D541BC">
            <w:pPr>
              <w:pStyle w:val="TableParagraph"/>
              <w:rPr>
                <w:sz w:val="16"/>
              </w:rPr>
            </w:pPr>
          </w:p>
        </w:tc>
        <w:tc>
          <w:tcPr>
            <w:tcW w:w="1529" w:type="dxa"/>
          </w:tcPr>
          <w:p w14:paraId="4E0E1821" w14:textId="77777777" w:rsidR="00D541BC" w:rsidRDefault="00D541BC">
            <w:pPr>
              <w:pStyle w:val="TableParagraph"/>
              <w:rPr>
                <w:sz w:val="16"/>
              </w:rPr>
            </w:pPr>
          </w:p>
        </w:tc>
        <w:tc>
          <w:tcPr>
            <w:tcW w:w="1440" w:type="dxa"/>
          </w:tcPr>
          <w:p w14:paraId="0DC08C5F" w14:textId="77777777" w:rsidR="00D541BC" w:rsidRDefault="00D541BC">
            <w:pPr>
              <w:pStyle w:val="TableParagraph"/>
              <w:rPr>
                <w:sz w:val="16"/>
              </w:rPr>
            </w:pPr>
          </w:p>
        </w:tc>
        <w:tc>
          <w:tcPr>
            <w:tcW w:w="3780" w:type="dxa"/>
          </w:tcPr>
          <w:p w14:paraId="2ED5DEF2" w14:textId="77777777" w:rsidR="00D541BC" w:rsidRDefault="00D541BC">
            <w:pPr>
              <w:pStyle w:val="TableParagraph"/>
              <w:rPr>
                <w:sz w:val="16"/>
              </w:rPr>
            </w:pPr>
          </w:p>
        </w:tc>
      </w:tr>
      <w:tr w:rsidR="00D541BC" w14:paraId="39EC1329" w14:textId="77777777">
        <w:trPr>
          <w:trHeight w:val="232"/>
        </w:trPr>
        <w:tc>
          <w:tcPr>
            <w:tcW w:w="7759" w:type="dxa"/>
          </w:tcPr>
          <w:p w14:paraId="2E646B08" w14:textId="77777777" w:rsidR="00D541BC" w:rsidRDefault="00D541BC">
            <w:pPr>
              <w:pStyle w:val="TableParagraph"/>
              <w:rPr>
                <w:sz w:val="16"/>
              </w:rPr>
            </w:pPr>
          </w:p>
        </w:tc>
        <w:tc>
          <w:tcPr>
            <w:tcW w:w="1529" w:type="dxa"/>
          </w:tcPr>
          <w:p w14:paraId="5D6AE1B4" w14:textId="77777777" w:rsidR="00D541BC" w:rsidRDefault="00D541BC">
            <w:pPr>
              <w:pStyle w:val="TableParagraph"/>
              <w:rPr>
                <w:sz w:val="16"/>
              </w:rPr>
            </w:pPr>
          </w:p>
        </w:tc>
        <w:tc>
          <w:tcPr>
            <w:tcW w:w="1440" w:type="dxa"/>
          </w:tcPr>
          <w:p w14:paraId="6861A163" w14:textId="77777777" w:rsidR="00D541BC" w:rsidRDefault="00D541BC">
            <w:pPr>
              <w:pStyle w:val="TableParagraph"/>
              <w:rPr>
                <w:sz w:val="16"/>
              </w:rPr>
            </w:pPr>
          </w:p>
        </w:tc>
        <w:tc>
          <w:tcPr>
            <w:tcW w:w="3780" w:type="dxa"/>
          </w:tcPr>
          <w:p w14:paraId="04793B7E" w14:textId="77777777" w:rsidR="00D541BC" w:rsidRDefault="00D541BC">
            <w:pPr>
              <w:pStyle w:val="TableParagraph"/>
              <w:rPr>
                <w:sz w:val="16"/>
              </w:rPr>
            </w:pPr>
          </w:p>
        </w:tc>
      </w:tr>
    </w:tbl>
    <w:p w14:paraId="21BF85AF" w14:textId="77777777" w:rsidR="000F09E3" w:rsidRDefault="000F09E3">
      <w:pPr>
        <w:rPr>
          <w:sz w:val="16"/>
        </w:rPr>
        <w:sectPr w:rsidR="000F09E3">
          <w:headerReference w:type="even" r:id="rId14"/>
          <w:headerReference w:type="default" r:id="rId15"/>
          <w:footerReference w:type="even" r:id="rId16"/>
          <w:footerReference w:type="default" r:id="rId17"/>
          <w:headerReference w:type="first" r:id="rId18"/>
          <w:footerReference w:type="first" r:id="rId19"/>
          <w:pgSz w:w="15840" w:h="12240" w:orient="landscape"/>
          <w:pgMar w:top="360" w:right="460" w:bottom="1180" w:left="620" w:header="165" w:footer="99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6"/>
        <w:gridCol w:w="5715"/>
      </w:tblGrid>
      <w:tr w:rsidR="000F09E3" w14:paraId="4FEDB0B0" w14:textId="77777777">
        <w:trPr>
          <w:trHeight w:val="890"/>
        </w:trPr>
        <w:tc>
          <w:tcPr>
            <w:tcW w:w="8676" w:type="dxa"/>
          </w:tcPr>
          <w:p w14:paraId="7964981B" w14:textId="449F64DB" w:rsidR="000F09E3" w:rsidRDefault="00B00A8B" w:rsidP="009E7DB0">
            <w:pPr>
              <w:pStyle w:val="TableParagraph"/>
              <w:ind w:left="1007"/>
              <w:jc w:val="right"/>
              <w:rPr>
                <w:rFonts w:ascii="Palatino Linotype"/>
                <w:b/>
                <w:sz w:val="24"/>
              </w:rPr>
            </w:pPr>
            <w:r>
              <w:rPr>
                <w:noProof/>
              </w:rPr>
              <w:lastRenderedPageBreak/>
              <w:drawing>
                <wp:anchor distT="0" distB="0" distL="114300" distR="114300" simplePos="0" relativeHeight="251662336" behindDoc="0" locked="0" layoutInCell="1" allowOverlap="1" wp14:anchorId="0132B2D7" wp14:editId="124C09D2">
                  <wp:simplePos x="0" y="0"/>
                  <wp:positionH relativeFrom="column">
                    <wp:posOffset>6350</wp:posOffset>
                  </wp:positionH>
                  <wp:positionV relativeFrom="page">
                    <wp:posOffset>0</wp:posOffset>
                  </wp:positionV>
                  <wp:extent cx="713105" cy="713105"/>
                  <wp:effectExtent l="0" t="0" r="0" b="0"/>
                  <wp:wrapSquare wrapText="bothSides"/>
                  <wp:docPr id="13" name="Picture 13" descr="Cornell University se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rnell University seal">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005709BE">
              <w:rPr>
                <w:rFonts w:ascii="Palatino Linotype"/>
                <w:b/>
                <w:sz w:val="24"/>
              </w:rPr>
              <w:t>Environmental Health and Safety</w:t>
            </w:r>
          </w:p>
          <w:p w14:paraId="601C3CF1" w14:textId="3ECFCAAF" w:rsidR="00B00A8B" w:rsidRPr="00B00A8B" w:rsidRDefault="00B00A8B" w:rsidP="00B00A8B">
            <w:pPr>
              <w:ind w:firstLine="720"/>
            </w:pPr>
          </w:p>
        </w:tc>
        <w:tc>
          <w:tcPr>
            <w:tcW w:w="5715" w:type="dxa"/>
          </w:tcPr>
          <w:p w14:paraId="365AE2B6" w14:textId="77777777" w:rsidR="000F09E3" w:rsidRDefault="000F09E3">
            <w:pPr>
              <w:pStyle w:val="TableParagraph"/>
              <w:spacing w:before="2"/>
              <w:rPr>
                <w:sz w:val="24"/>
              </w:rPr>
            </w:pPr>
          </w:p>
          <w:p w14:paraId="57B82EF1" w14:textId="77777777" w:rsidR="000F09E3" w:rsidRDefault="005709BE">
            <w:pPr>
              <w:pStyle w:val="TableParagraph"/>
              <w:ind w:left="1192"/>
              <w:rPr>
                <w:rFonts w:ascii="Palatino Linotype"/>
                <w:b/>
                <w:sz w:val="24"/>
              </w:rPr>
            </w:pPr>
            <w:r>
              <w:rPr>
                <w:rFonts w:ascii="Palatino Linotype"/>
                <w:b/>
                <w:sz w:val="24"/>
              </w:rPr>
              <w:t>Hazardous Gas Proposal Form</w:t>
            </w:r>
          </w:p>
        </w:tc>
      </w:tr>
      <w:tr w:rsidR="00D541BC" w14:paraId="6449FD71" w14:textId="77777777" w:rsidTr="00D541BC">
        <w:trPr>
          <w:trHeight w:val="323"/>
        </w:trPr>
        <w:tc>
          <w:tcPr>
            <w:tcW w:w="8676" w:type="dxa"/>
          </w:tcPr>
          <w:p w14:paraId="6CA0214F" w14:textId="77777777" w:rsidR="00D541BC" w:rsidRDefault="00D541BC">
            <w:pPr>
              <w:pStyle w:val="TableParagraph"/>
              <w:spacing w:line="304" w:lineRule="exact"/>
              <w:ind w:left="107"/>
              <w:rPr>
                <w:rFonts w:ascii="Palatino Linotype"/>
                <w:sz w:val="24"/>
              </w:rPr>
            </w:pPr>
            <w:r>
              <w:rPr>
                <w:rFonts w:ascii="Palatino Linotype"/>
                <w:b/>
                <w:sz w:val="24"/>
              </w:rPr>
              <w:t>Title</w:t>
            </w:r>
            <w:r>
              <w:rPr>
                <w:rFonts w:ascii="Palatino Linotype"/>
                <w:sz w:val="24"/>
              </w:rPr>
              <w:t>: Pre-Operational Safety, Health &amp; Environmental Review</w:t>
            </w:r>
          </w:p>
        </w:tc>
        <w:tc>
          <w:tcPr>
            <w:tcW w:w="5715" w:type="dxa"/>
          </w:tcPr>
          <w:p w14:paraId="3FD1878D" w14:textId="403C787D" w:rsidR="00D541BC" w:rsidRDefault="000F34D5" w:rsidP="00D541BC">
            <w:pPr>
              <w:pStyle w:val="TableParagraph"/>
              <w:spacing w:line="304" w:lineRule="exact"/>
              <w:ind w:left="107"/>
              <w:jc w:val="right"/>
              <w:rPr>
                <w:rFonts w:ascii="Palatino Linotype"/>
                <w:sz w:val="24"/>
              </w:rPr>
            </w:pPr>
            <w:r>
              <w:rPr>
                <w:rFonts w:ascii="Palatino Linotype"/>
                <w:b/>
                <w:sz w:val="24"/>
              </w:rPr>
              <w:t>Version:</w:t>
            </w:r>
            <w:r>
              <w:rPr>
                <w:rFonts w:ascii="Palatino Linotype"/>
                <w:b/>
                <w:spacing w:val="-3"/>
                <w:sz w:val="24"/>
              </w:rPr>
              <w:t xml:space="preserve"> </w:t>
            </w:r>
            <w:r>
              <w:rPr>
                <w:rFonts w:ascii="Palatino Linotype"/>
                <w:sz w:val="24"/>
              </w:rPr>
              <w:t>#4</w:t>
            </w:r>
            <w:r>
              <w:rPr>
                <w:rFonts w:ascii="Palatino Linotype"/>
                <w:sz w:val="24"/>
              </w:rPr>
              <w:tab/>
              <w:t>June 1, 2021</w:t>
            </w:r>
          </w:p>
        </w:tc>
      </w:tr>
    </w:tbl>
    <w:p w14:paraId="058CD45C" w14:textId="77777777" w:rsidR="000F09E3" w:rsidRDefault="000F09E3">
      <w:pPr>
        <w:pStyle w:val="BodyText"/>
        <w:spacing w:before="7"/>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9"/>
        <w:gridCol w:w="629"/>
        <w:gridCol w:w="540"/>
        <w:gridCol w:w="6211"/>
        <w:gridCol w:w="1709"/>
      </w:tblGrid>
      <w:tr w:rsidR="000F09E3" w14:paraId="0F8AD9BD" w14:textId="77777777">
        <w:trPr>
          <w:trHeight w:val="229"/>
        </w:trPr>
        <w:tc>
          <w:tcPr>
            <w:tcW w:w="14508" w:type="dxa"/>
            <w:gridSpan w:val="5"/>
            <w:shd w:val="clear" w:color="auto" w:fill="FFFF00"/>
          </w:tcPr>
          <w:p w14:paraId="4BD6EE90" w14:textId="77777777" w:rsidR="000F09E3" w:rsidRDefault="005709BE">
            <w:pPr>
              <w:pStyle w:val="TableParagraph"/>
              <w:spacing w:line="210" w:lineRule="exact"/>
              <w:ind w:left="4274" w:right="4270"/>
              <w:jc w:val="center"/>
              <w:rPr>
                <w:rFonts w:ascii="Arial"/>
                <w:b/>
                <w:sz w:val="20"/>
              </w:rPr>
            </w:pPr>
            <w:r>
              <w:rPr>
                <w:rFonts w:ascii="Arial"/>
                <w:b/>
                <w:sz w:val="20"/>
              </w:rPr>
              <w:t>Section A.2 - Chemical Hazard Review Questions/Action Items</w:t>
            </w:r>
          </w:p>
        </w:tc>
      </w:tr>
      <w:tr w:rsidR="000F09E3" w14:paraId="51C1AA95" w14:textId="77777777">
        <w:trPr>
          <w:trHeight w:val="230"/>
        </w:trPr>
        <w:tc>
          <w:tcPr>
            <w:tcW w:w="5419" w:type="dxa"/>
            <w:shd w:val="clear" w:color="auto" w:fill="E4E4E4"/>
          </w:tcPr>
          <w:p w14:paraId="5CCFEFD1" w14:textId="77777777" w:rsidR="000F09E3" w:rsidRDefault="005709BE">
            <w:pPr>
              <w:pStyle w:val="TableParagraph"/>
              <w:spacing w:line="210" w:lineRule="exact"/>
              <w:ind w:left="1492"/>
              <w:rPr>
                <w:rFonts w:ascii="Arial"/>
                <w:b/>
                <w:sz w:val="20"/>
              </w:rPr>
            </w:pPr>
            <w:r>
              <w:rPr>
                <w:rFonts w:ascii="Arial"/>
                <w:b/>
                <w:sz w:val="20"/>
              </w:rPr>
              <w:t>Chemical Process Details</w:t>
            </w:r>
          </w:p>
        </w:tc>
        <w:tc>
          <w:tcPr>
            <w:tcW w:w="629" w:type="dxa"/>
            <w:shd w:val="clear" w:color="auto" w:fill="E4E4E4"/>
          </w:tcPr>
          <w:p w14:paraId="302FFBB2" w14:textId="77777777" w:rsidR="000F09E3" w:rsidRDefault="005709BE">
            <w:pPr>
              <w:pStyle w:val="TableParagraph"/>
              <w:spacing w:line="210" w:lineRule="exact"/>
              <w:ind w:left="136"/>
              <w:rPr>
                <w:rFonts w:ascii="Arial"/>
                <w:b/>
                <w:sz w:val="20"/>
              </w:rPr>
            </w:pPr>
            <w:r>
              <w:rPr>
                <w:rFonts w:ascii="Arial"/>
                <w:b/>
                <w:sz w:val="20"/>
              </w:rPr>
              <w:t>Yes</w:t>
            </w:r>
          </w:p>
        </w:tc>
        <w:tc>
          <w:tcPr>
            <w:tcW w:w="540" w:type="dxa"/>
            <w:shd w:val="clear" w:color="auto" w:fill="E4E4E4"/>
          </w:tcPr>
          <w:p w14:paraId="3BD79C2E" w14:textId="77777777" w:rsidR="000F09E3" w:rsidRDefault="005709BE">
            <w:pPr>
              <w:pStyle w:val="TableParagraph"/>
              <w:spacing w:line="210" w:lineRule="exact"/>
              <w:ind w:left="136"/>
              <w:rPr>
                <w:rFonts w:ascii="Arial"/>
                <w:b/>
                <w:sz w:val="20"/>
              </w:rPr>
            </w:pPr>
            <w:r>
              <w:rPr>
                <w:rFonts w:ascii="Arial"/>
                <w:b/>
                <w:sz w:val="20"/>
              </w:rPr>
              <w:t>No</w:t>
            </w:r>
          </w:p>
        </w:tc>
        <w:tc>
          <w:tcPr>
            <w:tcW w:w="6211" w:type="dxa"/>
            <w:shd w:val="clear" w:color="auto" w:fill="E4E4E4"/>
          </w:tcPr>
          <w:p w14:paraId="598F533F" w14:textId="77777777" w:rsidR="000F09E3" w:rsidRDefault="005709BE">
            <w:pPr>
              <w:pStyle w:val="TableParagraph"/>
              <w:spacing w:line="210" w:lineRule="exact"/>
              <w:ind w:left="1675"/>
              <w:rPr>
                <w:rFonts w:ascii="Arial"/>
                <w:b/>
                <w:sz w:val="20"/>
              </w:rPr>
            </w:pPr>
            <w:r>
              <w:rPr>
                <w:rFonts w:ascii="Arial"/>
                <w:b/>
                <w:sz w:val="20"/>
              </w:rPr>
              <w:t>Engineering Controls / Details</w:t>
            </w:r>
          </w:p>
        </w:tc>
        <w:tc>
          <w:tcPr>
            <w:tcW w:w="1709" w:type="dxa"/>
            <w:shd w:val="clear" w:color="auto" w:fill="E4E4E4"/>
          </w:tcPr>
          <w:p w14:paraId="6A797D1D" w14:textId="77777777" w:rsidR="000F09E3" w:rsidRDefault="005709BE">
            <w:pPr>
              <w:pStyle w:val="TableParagraph"/>
              <w:spacing w:line="210" w:lineRule="exact"/>
              <w:ind w:left="204"/>
              <w:rPr>
                <w:rFonts w:ascii="Arial"/>
                <w:b/>
                <w:sz w:val="20"/>
              </w:rPr>
            </w:pPr>
            <w:r>
              <w:rPr>
                <w:rFonts w:ascii="Arial"/>
                <w:b/>
                <w:sz w:val="20"/>
              </w:rPr>
              <w:t>Action Owner</w:t>
            </w:r>
          </w:p>
        </w:tc>
      </w:tr>
      <w:tr w:rsidR="000F09E3" w14:paraId="484D93FA" w14:textId="77777777">
        <w:trPr>
          <w:trHeight w:val="460"/>
        </w:trPr>
        <w:tc>
          <w:tcPr>
            <w:tcW w:w="5419" w:type="dxa"/>
          </w:tcPr>
          <w:p w14:paraId="0DBA094C" w14:textId="77777777" w:rsidR="000F09E3" w:rsidRDefault="005709BE">
            <w:pPr>
              <w:pStyle w:val="TableParagraph"/>
              <w:spacing w:line="230" w:lineRule="atLeast"/>
              <w:ind w:left="107" w:right="594"/>
              <w:rPr>
                <w:sz w:val="20"/>
              </w:rPr>
            </w:pPr>
            <w:r>
              <w:rPr>
                <w:sz w:val="20"/>
              </w:rPr>
              <w:t>Do any of the lab processes have pressurized liquids? (i.e., pumped chemical lines, hydraulics, etc.)</w:t>
            </w:r>
          </w:p>
        </w:tc>
        <w:tc>
          <w:tcPr>
            <w:tcW w:w="629" w:type="dxa"/>
          </w:tcPr>
          <w:p w14:paraId="3503630E" w14:textId="5F8DFB1C" w:rsidR="000F09E3" w:rsidRDefault="000F09E3">
            <w:pPr>
              <w:pStyle w:val="TableParagraph"/>
              <w:rPr>
                <w:sz w:val="20"/>
              </w:rPr>
            </w:pPr>
          </w:p>
        </w:tc>
        <w:tc>
          <w:tcPr>
            <w:tcW w:w="540" w:type="dxa"/>
          </w:tcPr>
          <w:p w14:paraId="5DFBDDA3" w14:textId="4620F3C3" w:rsidR="000F09E3" w:rsidRDefault="000F09E3">
            <w:pPr>
              <w:pStyle w:val="TableParagraph"/>
              <w:rPr>
                <w:sz w:val="20"/>
              </w:rPr>
            </w:pPr>
          </w:p>
        </w:tc>
        <w:tc>
          <w:tcPr>
            <w:tcW w:w="6211" w:type="dxa"/>
          </w:tcPr>
          <w:p w14:paraId="22728FFB" w14:textId="77777777" w:rsidR="000F09E3" w:rsidRDefault="000F09E3">
            <w:pPr>
              <w:pStyle w:val="TableParagraph"/>
              <w:rPr>
                <w:sz w:val="20"/>
              </w:rPr>
            </w:pPr>
          </w:p>
        </w:tc>
        <w:tc>
          <w:tcPr>
            <w:tcW w:w="1709" w:type="dxa"/>
          </w:tcPr>
          <w:p w14:paraId="200A5AE4" w14:textId="77777777" w:rsidR="000F09E3" w:rsidRDefault="000F09E3">
            <w:pPr>
              <w:pStyle w:val="TableParagraph"/>
              <w:rPr>
                <w:sz w:val="20"/>
              </w:rPr>
            </w:pPr>
          </w:p>
        </w:tc>
      </w:tr>
      <w:tr w:rsidR="000F09E3" w14:paraId="7024476E" w14:textId="77777777" w:rsidTr="00D541BC">
        <w:trPr>
          <w:trHeight w:val="314"/>
        </w:trPr>
        <w:tc>
          <w:tcPr>
            <w:tcW w:w="5419" w:type="dxa"/>
          </w:tcPr>
          <w:p w14:paraId="6332ABAB" w14:textId="77777777" w:rsidR="000F09E3" w:rsidRDefault="005709BE">
            <w:pPr>
              <w:pStyle w:val="TableParagraph"/>
              <w:spacing w:line="210" w:lineRule="exact"/>
              <w:ind w:left="107"/>
              <w:rPr>
                <w:sz w:val="20"/>
              </w:rPr>
            </w:pPr>
            <w:r>
              <w:rPr>
                <w:sz w:val="20"/>
              </w:rPr>
              <w:t>Are there pressurized process gas systems?</w:t>
            </w:r>
          </w:p>
        </w:tc>
        <w:tc>
          <w:tcPr>
            <w:tcW w:w="629" w:type="dxa"/>
          </w:tcPr>
          <w:p w14:paraId="29F0B4C3" w14:textId="33F6159A" w:rsidR="000F09E3" w:rsidRDefault="000F09E3">
            <w:pPr>
              <w:pStyle w:val="TableParagraph"/>
              <w:rPr>
                <w:sz w:val="16"/>
              </w:rPr>
            </w:pPr>
          </w:p>
        </w:tc>
        <w:tc>
          <w:tcPr>
            <w:tcW w:w="540" w:type="dxa"/>
          </w:tcPr>
          <w:p w14:paraId="12535710" w14:textId="60ED702A" w:rsidR="000F09E3" w:rsidRDefault="000F09E3">
            <w:pPr>
              <w:pStyle w:val="TableParagraph"/>
              <w:rPr>
                <w:sz w:val="16"/>
              </w:rPr>
            </w:pPr>
          </w:p>
        </w:tc>
        <w:tc>
          <w:tcPr>
            <w:tcW w:w="6211" w:type="dxa"/>
          </w:tcPr>
          <w:p w14:paraId="223FB976" w14:textId="77777777" w:rsidR="000F09E3" w:rsidRDefault="000F09E3">
            <w:pPr>
              <w:pStyle w:val="TableParagraph"/>
              <w:rPr>
                <w:sz w:val="16"/>
              </w:rPr>
            </w:pPr>
          </w:p>
        </w:tc>
        <w:tc>
          <w:tcPr>
            <w:tcW w:w="1709" w:type="dxa"/>
          </w:tcPr>
          <w:p w14:paraId="01BAA3A3" w14:textId="77777777" w:rsidR="000F09E3" w:rsidRDefault="000F09E3">
            <w:pPr>
              <w:pStyle w:val="TableParagraph"/>
              <w:rPr>
                <w:sz w:val="16"/>
              </w:rPr>
            </w:pPr>
          </w:p>
        </w:tc>
      </w:tr>
      <w:tr w:rsidR="000F09E3" w14:paraId="5FDFCD4B" w14:textId="77777777">
        <w:trPr>
          <w:trHeight w:val="230"/>
        </w:trPr>
        <w:tc>
          <w:tcPr>
            <w:tcW w:w="5419" w:type="dxa"/>
          </w:tcPr>
          <w:p w14:paraId="3AD52F0A" w14:textId="77777777" w:rsidR="000F09E3" w:rsidRDefault="005709BE">
            <w:pPr>
              <w:pStyle w:val="TableParagraph"/>
              <w:spacing w:line="210" w:lineRule="exact"/>
              <w:ind w:left="107"/>
              <w:rPr>
                <w:sz w:val="20"/>
              </w:rPr>
            </w:pPr>
            <w:r>
              <w:rPr>
                <w:sz w:val="20"/>
              </w:rPr>
              <w:t>Are there open liquid chemical baths (wet bench)?</w:t>
            </w:r>
          </w:p>
        </w:tc>
        <w:tc>
          <w:tcPr>
            <w:tcW w:w="629" w:type="dxa"/>
          </w:tcPr>
          <w:p w14:paraId="1F7A6894" w14:textId="42984546" w:rsidR="000F09E3" w:rsidRDefault="000F09E3">
            <w:pPr>
              <w:pStyle w:val="TableParagraph"/>
              <w:rPr>
                <w:sz w:val="16"/>
              </w:rPr>
            </w:pPr>
          </w:p>
        </w:tc>
        <w:tc>
          <w:tcPr>
            <w:tcW w:w="540" w:type="dxa"/>
          </w:tcPr>
          <w:p w14:paraId="360AB65B" w14:textId="0CA1AB30" w:rsidR="000F09E3" w:rsidRDefault="000F09E3">
            <w:pPr>
              <w:pStyle w:val="TableParagraph"/>
              <w:rPr>
                <w:sz w:val="16"/>
              </w:rPr>
            </w:pPr>
          </w:p>
        </w:tc>
        <w:tc>
          <w:tcPr>
            <w:tcW w:w="6211" w:type="dxa"/>
          </w:tcPr>
          <w:p w14:paraId="54028A90" w14:textId="77777777" w:rsidR="000F09E3" w:rsidRDefault="000F09E3">
            <w:pPr>
              <w:pStyle w:val="TableParagraph"/>
              <w:rPr>
                <w:sz w:val="16"/>
              </w:rPr>
            </w:pPr>
          </w:p>
        </w:tc>
        <w:tc>
          <w:tcPr>
            <w:tcW w:w="1709" w:type="dxa"/>
          </w:tcPr>
          <w:p w14:paraId="008A976C" w14:textId="77777777" w:rsidR="000F09E3" w:rsidRDefault="000F09E3">
            <w:pPr>
              <w:pStyle w:val="TableParagraph"/>
              <w:rPr>
                <w:sz w:val="16"/>
              </w:rPr>
            </w:pPr>
          </w:p>
        </w:tc>
      </w:tr>
      <w:tr w:rsidR="000F09E3" w14:paraId="08FCB43C" w14:textId="77777777">
        <w:trPr>
          <w:trHeight w:val="918"/>
        </w:trPr>
        <w:tc>
          <w:tcPr>
            <w:tcW w:w="5419" w:type="dxa"/>
          </w:tcPr>
          <w:p w14:paraId="27D3A5E4" w14:textId="77777777" w:rsidR="000F09E3" w:rsidRDefault="005709BE">
            <w:pPr>
              <w:pStyle w:val="TableParagraph"/>
              <w:ind w:left="107" w:right="249"/>
              <w:rPr>
                <w:sz w:val="20"/>
              </w:rPr>
            </w:pPr>
            <w:r>
              <w:rPr>
                <w:sz w:val="20"/>
              </w:rPr>
              <w:t xml:space="preserve">Beyond standard Right to Know (MSDS), are communications to employees working with individually regulated </w:t>
            </w:r>
            <w:proofErr w:type="gramStart"/>
            <w:r>
              <w:rPr>
                <w:sz w:val="20"/>
              </w:rPr>
              <w:t>chemicals</w:t>
            </w:r>
            <w:proofErr w:type="gramEnd"/>
          </w:p>
          <w:p w14:paraId="7D8FF37E" w14:textId="77777777" w:rsidR="000F09E3" w:rsidRDefault="005709BE">
            <w:pPr>
              <w:pStyle w:val="TableParagraph"/>
              <w:spacing w:before="1" w:line="230" w:lineRule="exact"/>
              <w:ind w:left="107" w:right="411"/>
              <w:rPr>
                <w:sz w:val="20"/>
              </w:rPr>
            </w:pPr>
            <w:r>
              <w:rPr>
                <w:sz w:val="20"/>
              </w:rPr>
              <w:t>required? (e.g., Formaldehyde, asbestos, methylene chloride, lead, mercury)</w:t>
            </w:r>
          </w:p>
        </w:tc>
        <w:tc>
          <w:tcPr>
            <w:tcW w:w="629" w:type="dxa"/>
          </w:tcPr>
          <w:p w14:paraId="167D168C" w14:textId="4225DB17" w:rsidR="000F09E3" w:rsidRDefault="000F09E3">
            <w:pPr>
              <w:pStyle w:val="TableParagraph"/>
              <w:rPr>
                <w:sz w:val="20"/>
              </w:rPr>
            </w:pPr>
          </w:p>
        </w:tc>
        <w:tc>
          <w:tcPr>
            <w:tcW w:w="540" w:type="dxa"/>
          </w:tcPr>
          <w:p w14:paraId="57D6B061" w14:textId="0F0A8890" w:rsidR="000F09E3" w:rsidRDefault="000F09E3">
            <w:pPr>
              <w:pStyle w:val="TableParagraph"/>
              <w:rPr>
                <w:sz w:val="20"/>
              </w:rPr>
            </w:pPr>
          </w:p>
        </w:tc>
        <w:tc>
          <w:tcPr>
            <w:tcW w:w="6211" w:type="dxa"/>
          </w:tcPr>
          <w:p w14:paraId="623969EE" w14:textId="77777777" w:rsidR="000F09E3" w:rsidRDefault="000F09E3">
            <w:pPr>
              <w:pStyle w:val="TableParagraph"/>
              <w:rPr>
                <w:sz w:val="20"/>
              </w:rPr>
            </w:pPr>
          </w:p>
        </w:tc>
        <w:tc>
          <w:tcPr>
            <w:tcW w:w="1709" w:type="dxa"/>
          </w:tcPr>
          <w:p w14:paraId="4FA1B07E" w14:textId="77777777" w:rsidR="000F09E3" w:rsidRDefault="000F09E3">
            <w:pPr>
              <w:pStyle w:val="TableParagraph"/>
              <w:rPr>
                <w:sz w:val="20"/>
              </w:rPr>
            </w:pPr>
          </w:p>
        </w:tc>
      </w:tr>
      <w:tr w:rsidR="000F09E3" w14:paraId="66D2AC57" w14:textId="77777777">
        <w:trPr>
          <w:trHeight w:val="458"/>
        </w:trPr>
        <w:tc>
          <w:tcPr>
            <w:tcW w:w="5419" w:type="dxa"/>
          </w:tcPr>
          <w:p w14:paraId="619B08D5" w14:textId="77777777" w:rsidR="000F09E3" w:rsidRDefault="005709BE">
            <w:pPr>
              <w:pStyle w:val="TableParagraph"/>
              <w:spacing w:before="1" w:line="230" w:lineRule="exact"/>
              <w:ind w:left="107" w:right="105"/>
              <w:rPr>
                <w:sz w:val="20"/>
              </w:rPr>
            </w:pPr>
            <w:r>
              <w:rPr>
                <w:sz w:val="20"/>
              </w:rPr>
              <w:t>Is a Standard Operating Procedure for gas connection/purging or chemical filling required?</w:t>
            </w:r>
          </w:p>
        </w:tc>
        <w:tc>
          <w:tcPr>
            <w:tcW w:w="629" w:type="dxa"/>
          </w:tcPr>
          <w:p w14:paraId="13AEC593" w14:textId="2C09CF94" w:rsidR="000F09E3" w:rsidRDefault="000F09E3">
            <w:pPr>
              <w:pStyle w:val="TableParagraph"/>
              <w:rPr>
                <w:sz w:val="20"/>
              </w:rPr>
            </w:pPr>
          </w:p>
        </w:tc>
        <w:tc>
          <w:tcPr>
            <w:tcW w:w="540" w:type="dxa"/>
          </w:tcPr>
          <w:p w14:paraId="32DE44FC" w14:textId="3476760B" w:rsidR="000F09E3" w:rsidRDefault="000F09E3">
            <w:pPr>
              <w:pStyle w:val="TableParagraph"/>
              <w:rPr>
                <w:sz w:val="20"/>
              </w:rPr>
            </w:pPr>
          </w:p>
        </w:tc>
        <w:tc>
          <w:tcPr>
            <w:tcW w:w="6211" w:type="dxa"/>
          </w:tcPr>
          <w:p w14:paraId="14095450" w14:textId="77777777" w:rsidR="000F09E3" w:rsidRDefault="000F09E3">
            <w:pPr>
              <w:pStyle w:val="TableParagraph"/>
              <w:rPr>
                <w:sz w:val="20"/>
              </w:rPr>
            </w:pPr>
          </w:p>
        </w:tc>
        <w:tc>
          <w:tcPr>
            <w:tcW w:w="1709" w:type="dxa"/>
          </w:tcPr>
          <w:p w14:paraId="44F42F98" w14:textId="77777777" w:rsidR="000F09E3" w:rsidRDefault="000F09E3">
            <w:pPr>
              <w:pStyle w:val="TableParagraph"/>
              <w:rPr>
                <w:sz w:val="20"/>
              </w:rPr>
            </w:pPr>
          </w:p>
        </w:tc>
      </w:tr>
      <w:tr w:rsidR="000F09E3" w14:paraId="63247DCD" w14:textId="77777777">
        <w:trPr>
          <w:trHeight w:val="457"/>
        </w:trPr>
        <w:tc>
          <w:tcPr>
            <w:tcW w:w="5419" w:type="dxa"/>
          </w:tcPr>
          <w:p w14:paraId="3B2A6271" w14:textId="77777777" w:rsidR="000F09E3" w:rsidRDefault="005709BE">
            <w:pPr>
              <w:pStyle w:val="TableParagraph"/>
              <w:spacing w:line="230" w:lineRule="exact"/>
              <w:ind w:left="107" w:right="889"/>
              <w:rPr>
                <w:sz w:val="20"/>
              </w:rPr>
            </w:pPr>
            <w:r>
              <w:rPr>
                <w:sz w:val="20"/>
              </w:rPr>
              <w:t>Is there special chemical handling equipment, personal protective equipment or training required?</w:t>
            </w:r>
          </w:p>
        </w:tc>
        <w:tc>
          <w:tcPr>
            <w:tcW w:w="629" w:type="dxa"/>
          </w:tcPr>
          <w:p w14:paraId="640F64E9" w14:textId="77777777" w:rsidR="000F09E3" w:rsidRDefault="000F09E3">
            <w:pPr>
              <w:pStyle w:val="TableParagraph"/>
              <w:rPr>
                <w:sz w:val="20"/>
              </w:rPr>
            </w:pPr>
          </w:p>
        </w:tc>
        <w:tc>
          <w:tcPr>
            <w:tcW w:w="540" w:type="dxa"/>
          </w:tcPr>
          <w:p w14:paraId="3D9F3302" w14:textId="77777777" w:rsidR="000F09E3" w:rsidRDefault="000F09E3">
            <w:pPr>
              <w:pStyle w:val="TableParagraph"/>
              <w:rPr>
                <w:sz w:val="20"/>
              </w:rPr>
            </w:pPr>
          </w:p>
        </w:tc>
        <w:tc>
          <w:tcPr>
            <w:tcW w:w="6211" w:type="dxa"/>
          </w:tcPr>
          <w:p w14:paraId="1F74B0F1" w14:textId="77777777" w:rsidR="000F09E3" w:rsidRDefault="000F09E3">
            <w:pPr>
              <w:pStyle w:val="TableParagraph"/>
              <w:rPr>
                <w:sz w:val="20"/>
              </w:rPr>
            </w:pPr>
          </w:p>
        </w:tc>
        <w:tc>
          <w:tcPr>
            <w:tcW w:w="1709" w:type="dxa"/>
          </w:tcPr>
          <w:p w14:paraId="5AB4BF87" w14:textId="77777777" w:rsidR="000F09E3" w:rsidRDefault="000F09E3">
            <w:pPr>
              <w:pStyle w:val="TableParagraph"/>
              <w:rPr>
                <w:sz w:val="20"/>
              </w:rPr>
            </w:pPr>
          </w:p>
        </w:tc>
      </w:tr>
      <w:tr w:rsidR="000F09E3" w14:paraId="45E21369" w14:textId="77777777">
        <w:trPr>
          <w:trHeight w:val="228"/>
        </w:trPr>
        <w:tc>
          <w:tcPr>
            <w:tcW w:w="5419" w:type="dxa"/>
          </w:tcPr>
          <w:p w14:paraId="09FB008F" w14:textId="77777777" w:rsidR="000F09E3" w:rsidRDefault="005709BE">
            <w:pPr>
              <w:pStyle w:val="TableParagraph"/>
              <w:spacing w:line="208" w:lineRule="exact"/>
              <w:ind w:left="107"/>
              <w:rPr>
                <w:sz w:val="20"/>
              </w:rPr>
            </w:pPr>
            <w:r>
              <w:rPr>
                <w:sz w:val="20"/>
              </w:rPr>
              <w:t>Will manual chemical mixing be required? Explain.</w:t>
            </w:r>
          </w:p>
        </w:tc>
        <w:tc>
          <w:tcPr>
            <w:tcW w:w="629" w:type="dxa"/>
          </w:tcPr>
          <w:p w14:paraId="7D5134AE" w14:textId="77777777" w:rsidR="000F09E3" w:rsidRDefault="000F09E3">
            <w:pPr>
              <w:pStyle w:val="TableParagraph"/>
              <w:rPr>
                <w:sz w:val="16"/>
              </w:rPr>
            </w:pPr>
          </w:p>
        </w:tc>
        <w:tc>
          <w:tcPr>
            <w:tcW w:w="540" w:type="dxa"/>
          </w:tcPr>
          <w:p w14:paraId="2F5EE309" w14:textId="77777777" w:rsidR="000F09E3" w:rsidRDefault="000F09E3">
            <w:pPr>
              <w:pStyle w:val="TableParagraph"/>
              <w:rPr>
                <w:sz w:val="16"/>
              </w:rPr>
            </w:pPr>
          </w:p>
        </w:tc>
        <w:tc>
          <w:tcPr>
            <w:tcW w:w="6211" w:type="dxa"/>
          </w:tcPr>
          <w:p w14:paraId="6638926E" w14:textId="77777777" w:rsidR="000F09E3" w:rsidRDefault="000F09E3">
            <w:pPr>
              <w:pStyle w:val="TableParagraph"/>
              <w:rPr>
                <w:sz w:val="16"/>
              </w:rPr>
            </w:pPr>
          </w:p>
        </w:tc>
        <w:tc>
          <w:tcPr>
            <w:tcW w:w="1709" w:type="dxa"/>
          </w:tcPr>
          <w:p w14:paraId="23566EB6" w14:textId="77777777" w:rsidR="000F09E3" w:rsidRDefault="000F09E3">
            <w:pPr>
              <w:pStyle w:val="TableParagraph"/>
              <w:rPr>
                <w:sz w:val="16"/>
              </w:rPr>
            </w:pPr>
          </w:p>
        </w:tc>
      </w:tr>
      <w:tr w:rsidR="000F09E3" w14:paraId="7C4897DD" w14:textId="77777777">
        <w:trPr>
          <w:trHeight w:val="230"/>
        </w:trPr>
        <w:tc>
          <w:tcPr>
            <w:tcW w:w="5419" w:type="dxa"/>
          </w:tcPr>
          <w:p w14:paraId="0D0F6E14" w14:textId="77777777" w:rsidR="000F09E3" w:rsidRDefault="005709BE">
            <w:pPr>
              <w:pStyle w:val="TableParagraph"/>
              <w:spacing w:line="210" w:lineRule="exact"/>
              <w:ind w:left="107"/>
              <w:rPr>
                <w:sz w:val="20"/>
              </w:rPr>
            </w:pPr>
            <w:r>
              <w:rPr>
                <w:sz w:val="20"/>
              </w:rPr>
              <w:t>Is there a chemical reaction in the process?</w:t>
            </w:r>
          </w:p>
        </w:tc>
        <w:tc>
          <w:tcPr>
            <w:tcW w:w="629" w:type="dxa"/>
          </w:tcPr>
          <w:p w14:paraId="23FE9AF5" w14:textId="77777777" w:rsidR="000F09E3" w:rsidRDefault="000F09E3">
            <w:pPr>
              <w:pStyle w:val="TableParagraph"/>
              <w:rPr>
                <w:sz w:val="16"/>
              </w:rPr>
            </w:pPr>
          </w:p>
        </w:tc>
        <w:tc>
          <w:tcPr>
            <w:tcW w:w="540" w:type="dxa"/>
          </w:tcPr>
          <w:p w14:paraId="798B6A7D" w14:textId="77777777" w:rsidR="000F09E3" w:rsidRDefault="000F09E3">
            <w:pPr>
              <w:pStyle w:val="TableParagraph"/>
              <w:rPr>
                <w:sz w:val="16"/>
              </w:rPr>
            </w:pPr>
          </w:p>
        </w:tc>
        <w:tc>
          <w:tcPr>
            <w:tcW w:w="6211" w:type="dxa"/>
          </w:tcPr>
          <w:p w14:paraId="7481342B" w14:textId="77777777" w:rsidR="000F09E3" w:rsidRDefault="000F09E3">
            <w:pPr>
              <w:pStyle w:val="TableParagraph"/>
              <w:rPr>
                <w:sz w:val="16"/>
              </w:rPr>
            </w:pPr>
          </w:p>
        </w:tc>
        <w:tc>
          <w:tcPr>
            <w:tcW w:w="1709" w:type="dxa"/>
          </w:tcPr>
          <w:p w14:paraId="1BBB5214" w14:textId="77777777" w:rsidR="000F09E3" w:rsidRDefault="000F09E3">
            <w:pPr>
              <w:pStyle w:val="TableParagraph"/>
              <w:rPr>
                <w:sz w:val="16"/>
              </w:rPr>
            </w:pPr>
          </w:p>
        </w:tc>
      </w:tr>
      <w:tr w:rsidR="000F09E3" w14:paraId="764F4EB6" w14:textId="77777777">
        <w:trPr>
          <w:trHeight w:val="460"/>
        </w:trPr>
        <w:tc>
          <w:tcPr>
            <w:tcW w:w="5419" w:type="dxa"/>
          </w:tcPr>
          <w:p w14:paraId="07F6E7E2" w14:textId="77777777" w:rsidR="000F09E3" w:rsidRDefault="005709BE">
            <w:pPr>
              <w:pStyle w:val="TableParagraph"/>
              <w:spacing w:line="230" w:lineRule="atLeast"/>
              <w:ind w:left="107" w:right="422"/>
              <w:rPr>
                <w:sz w:val="20"/>
              </w:rPr>
            </w:pPr>
            <w:r>
              <w:rPr>
                <w:sz w:val="20"/>
              </w:rPr>
              <w:t xml:space="preserve">Is there adequate laboratory security </w:t>
            </w:r>
            <w:proofErr w:type="gramStart"/>
            <w:r>
              <w:rPr>
                <w:sz w:val="20"/>
              </w:rPr>
              <w:t>in light of</w:t>
            </w:r>
            <w:proofErr w:type="gramEnd"/>
            <w:r>
              <w:rPr>
                <w:sz w:val="20"/>
              </w:rPr>
              <w:t xml:space="preserve"> chemical and operational hazards?</w:t>
            </w:r>
          </w:p>
        </w:tc>
        <w:tc>
          <w:tcPr>
            <w:tcW w:w="629" w:type="dxa"/>
          </w:tcPr>
          <w:p w14:paraId="262A807A" w14:textId="77777777" w:rsidR="000F09E3" w:rsidRDefault="000F09E3">
            <w:pPr>
              <w:pStyle w:val="TableParagraph"/>
              <w:rPr>
                <w:sz w:val="20"/>
              </w:rPr>
            </w:pPr>
          </w:p>
        </w:tc>
        <w:tc>
          <w:tcPr>
            <w:tcW w:w="540" w:type="dxa"/>
          </w:tcPr>
          <w:p w14:paraId="478F84B6" w14:textId="77777777" w:rsidR="000F09E3" w:rsidRDefault="000F09E3">
            <w:pPr>
              <w:pStyle w:val="TableParagraph"/>
              <w:rPr>
                <w:sz w:val="20"/>
              </w:rPr>
            </w:pPr>
          </w:p>
        </w:tc>
        <w:tc>
          <w:tcPr>
            <w:tcW w:w="6211" w:type="dxa"/>
          </w:tcPr>
          <w:p w14:paraId="67E32364" w14:textId="77777777" w:rsidR="000F09E3" w:rsidRDefault="000F09E3">
            <w:pPr>
              <w:pStyle w:val="TableParagraph"/>
              <w:rPr>
                <w:sz w:val="20"/>
              </w:rPr>
            </w:pPr>
          </w:p>
        </w:tc>
        <w:tc>
          <w:tcPr>
            <w:tcW w:w="1709" w:type="dxa"/>
          </w:tcPr>
          <w:p w14:paraId="0FD1950A" w14:textId="77777777" w:rsidR="000F09E3" w:rsidRDefault="000F09E3">
            <w:pPr>
              <w:pStyle w:val="TableParagraph"/>
              <w:rPr>
                <w:sz w:val="20"/>
              </w:rPr>
            </w:pPr>
          </w:p>
        </w:tc>
      </w:tr>
      <w:tr w:rsidR="000F09E3" w14:paraId="1FE0A299" w14:textId="77777777">
        <w:trPr>
          <w:trHeight w:val="230"/>
        </w:trPr>
        <w:tc>
          <w:tcPr>
            <w:tcW w:w="5419" w:type="dxa"/>
          </w:tcPr>
          <w:p w14:paraId="5B8B9127" w14:textId="77777777" w:rsidR="000F09E3" w:rsidRDefault="005709BE">
            <w:pPr>
              <w:pStyle w:val="TableParagraph"/>
              <w:spacing w:line="210" w:lineRule="exact"/>
              <w:ind w:left="107"/>
              <w:rPr>
                <w:sz w:val="20"/>
              </w:rPr>
            </w:pPr>
            <w:r>
              <w:rPr>
                <w:sz w:val="20"/>
              </w:rPr>
              <w:t>Is heat required or generated in the process?</w:t>
            </w:r>
          </w:p>
        </w:tc>
        <w:tc>
          <w:tcPr>
            <w:tcW w:w="629" w:type="dxa"/>
          </w:tcPr>
          <w:p w14:paraId="144C7AE2" w14:textId="77777777" w:rsidR="000F09E3" w:rsidRDefault="000F09E3">
            <w:pPr>
              <w:pStyle w:val="TableParagraph"/>
              <w:rPr>
                <w:sz w:val="16"/>
              </w:rPr>
            </w:pPr>
          </w:p>
        </w:tc>
        <w:tc>
          <w:tcPr>
            <w:tcW w:w="540" w:type="dxa"/>
          </w:tcPr>
          <w:p w14:paraId="5512F14A" w14:textId="77777777" w:rsidR="000F09E3" w:rsidRDefault="000F09E3">
            <w:pPr>
              <w:pStyle w:val="TableParagraph"/>
              <w:rPr>
                <w:sz w:val="16"/>
              </w:rPr>
            </w:pPr>
          </w:p>
        </w:tc>
        <w:tc>
          <w:tcPr>
            <w:tcW w:w="6211" w:type="dxa"/>
          </w:tcPr>
          <w:p w14:paraId="52BF7EC5" w14:textId="77777777" w:rsidR="000F09E3" w:rsidRDefault="000F09E3">
            <w:pPr>
              <w:pStyle w:val="TableParagraph"/>
              <w:rPr>
                <w:sz w:val="16"/>
              </w:rPr>
            </w:pPr>
          </w:p>
        </w:tc>
        <w:tc>
          <w:tcPr>
            <w:tcW w:w="1709" w:type="dxa"/>
          </w:tcPr>
          <w:p w14:paraId="176F3212" w14:textId="77777777" w:rsidR="000F09E3" w:rsidRDefault="000F09E3">
            <w:pPr>
              <w:pStyle w:val="TableParagraph"/>
              <w:rPr>
                <w:sz w:val="16"/>
              </w:rPr>
            </w:pPr>
          </w:p>
        </w:tc>
      </w:tr>
    </w:tbl>
    <w:p w14:paraId="07CA9B0E" w14:textId="77777777" w:rsidR="000F09E3" w:rsidRDefault="000F09E3">
      <w:pPr>
        <w:pStyle w:val="BodyText"/>
      </w:pPr>
    </w:p>
    <w:p w14:paraId="02AB28E7" w14:textId="77777777" w:rsidR="000F09E3" w:rsidRDefault="000F09E3">
      <w:pPr>
        <w:pStyle w:val="BodyText"/>
        <w:spacing w:after="1"/>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9"/>
        <w:gridCol w:w="5129"/>
        <w:gridCol w:w="2251"/>
        <w:gridCol w:w="1889"/>
      </w:tblGrid>
      <w:tr w:rsidR="000F09E3" w14:paraId="4EEC217A" w14:textId="77777777">
        <w:trPr>
          <w:trHeight w:val="275"/>
        </w:trPr>
        <w:tc>
          <w:tcPr>
            <w:tcW w:w="14508" w:type="dxa"/>
            <w:gridSpan w:val="4"/>
            <w:shd w:val="clear" w:color="auto" w:fill="FFCC00"/>
          </w:tcPr>
          <w:p w14:paraId="7B4CDDF6" w14:textId="77777777" w:rsidR="000F09E3" w:rsidRDefault="005709BE">
            <w:pPr>
              <w:pStyle w:val="TableParagraph"/>
              <w:spacing w:line="255" w:lineRule="exact"/>
              <w:ind w:left="6359" w:right="6320"/>
              <w:jc w:val="center"/>
              <w:rPr>
                <w:rFonts w:ascii="Arial"/>
                <w:b/>
                <w:sz w:val="24"/>
              </w:rPr>
            </w:pPr>
            <w:bookmarkStart w:id="0" w:name="Action_Registry"/>
            <w:bookmarkEnd w:id="0"/>
            <w:r>
              <w:rPr>
                <w:rFonts w:ascii="Arial"/>
                <w:b/>
                <w:sz w:val="24"/>
              </w:rPr>
              <w:t>Action Registry</w:t>
            </w:r>
          </w:p>
        </w:tc>
      </w:tr>
      <w:tr w:rsidR="000F09E3" w14:paraId="5B4642AF" w14:textId="77777777">
        <w:trPr>
          <w:trHeight w:val="364"/>
        </w:trPr>
        <w:tc>
          <w:tcPr>
            <w:tcW w:w="5239" w:type="dxa"/>
            <w:shd w:val="clear" w:color="auto" w:fill="DFDFDF"/>
          </w:tcPr>
          <w:p w14:paraId="53CD2082" w14:textId="77777777" w:rsidR="000F09E3" w:rsidRDefault="005709BE">
            <w:pPr>
              <w:pStyle w:val="TableParagraph"/>
              <w:spacing w:before="66"/>
              <w:ind w:left="2342" w:right="2330"/>
              <w:jc w:val="center"/>
              <w:rPr>
                <w:rFonts w:ascii="Arial"/>
                <w:b/>
                <w:sz w:val="20"/>
              </w:rPr>
            </w:pPr>
            <w:bookmarkStart w:id="1" w:name="Issue"/>
            <w:bookmarkEnd w:id="1"/>
            <w:r>
              <w:rPr>
                <w:rFonts w:ascii="Arial"/>
                <w:b/>
                <w:sz w:val="20"/>
              </w:rPr>
              <w:t>Issue</w:t>
            </w:r>
          </w:p>
        </w:tc>
        <w:tc>
          <w:tcPr>
            <w:tcW w:w="5129" w:type="dxa"/>
            <w:shd w:val="clear" w:color="auto" w:fill="DFDFDF"/>
          </w:tcPr>
          <w:p w14:paraId="7F64F73C" w14:textId="77777777" w:rsidR="000F09E3" w:rsidRDefault="005709BE">
            <w:pPr>
              <w:pStyle w:val="TableParagraph"/>
              <w:spacing w:before="66"/>
              <w:ind w:left="1768" w:right="1760"/>
              <w:jc w:val="center"/>
              <w:rPr>
                <w:rFonts w:ascii="Arial"/>
                <w:b/>
                <w:sz w:val="20"/>
              </w:rPr>
            </w:pPr>
            <w:bookmarkStart w:id="2" w:name="Action_Required"/>
            <w:bookmarkEnd w:id="2"/>
            <w:r>
              <w:rPr>
                <w:rFonts w:ascii="Arial"/>
                <w:b/>
                <w:sz w:val="20"/>
              </w:rPr>
              <w:t>Action Required</w:t>
            </w:r>
          </w:p>
        </w:tc>
        <w:tc>
          <w:tcPr>
            <w:tcW w:w="2251" w:type="dxa"/>
            <w:shd w:val="clear" w:color="auto" w:fill="DFDFDF"/>
          </w:tcPr>
          <w:p w14:paraId="5F6DBB18" w14:textId="77777777" w:rsidR="000F09E3" w:rsidRDefault="005709BE">
            <w:pPr>
              <w:pStyle w:val="TableParagraph"/>
              <w:spacing w:before="66"/>
              <w:ind w:left="472"/>
              <w:rPr>
                <w:rFonts w:ascii="Arial"/>
                <w:b/>
                <w:sz w:val="20"/>
              </w:rPr>
            </w:pPr>
            <w:bookmarkStart w:id="3" w:name="Action_Owner"/>
            <w:bookmarkEnd w:id="3"/>
            <w:r>
              <w:rPr>
                <w:rFonts w:ascii="Arial"/>
                <w:b/>
                <w:sz w:val="20"/>
              </w:rPr>
              <w:t>Action Owner</w:t>
            </w:r>
          </w:p>
        </w:tc>
        <w:tc>
          <w:tcPr>
            <w:tcW w:w="1889" w:type="dxa"/>
            <w:shd w:val="clear" w:color="auto" w:fill="DFDFDF"/>
          </w:tcPr>
          <w:p w14:paraId="0FAF8321" w14:textId="77777777" w:rsidR="000F09E3" w:rsidRDefault="005709BE">
            <w:pPr>
              <w:pStyle w:val="TableParagraph"/>
              <w:spacing w:before="66"/>
              <w:ind w:left="617" w:right="605"/>
              <w:jc w:val="center"/>
              <w:rPr>
                <w:rFonts w:ascii="Arial"/>
                <w:b/>
                <w:sz w:val="20"/>
              </w:rPr>
            </w:pPr>
            <w:bookmarkStart w:id="4" w:name="Status"/>
            <w:bookmarkEnd w:id="4"/>
            <w:r>
              <w:rPr>
                <w:rFonts w:ascii="Arial"/>
                <w:b/>
                <w:sz w:val="20"/>
              </w:rPr>
              <w:t>Status</w:t>
            </w:r>
          </w:p>
        </w:tc>
      </w:tr>
      <w:tr w:rsidR="000F09E3" w14:paraId="3AD3048F" w14:textId="77777777">
        <w:trPr>
          <w:trHeight w:val="457"/>
        </w:trPr>
        <w:tc>
          <w:tcPr>
            <w:tcW w:w="5239" w:type="dxa"/>
          </w:tcPr>
          <w:p w14:paraId="3179082B" w14:textId="77777777" w:rsidR="000F09E3" w:rsidRDefault="000F09E3">
            <w:pPr>
              <w:pStyle w:val="TableParagraph"/>
              <w:rPr>
                <w:sz w:val="20"/>
              </w:rPr>
            </w:pPr>
          </w:p>
        </w:tc>
        <w:tc>
          <w:tcPr>
            <w:tcW w:w="5129" w:type="dxa"/>
          </w:tcPr>
          <w:p w14:paraId="0B3B363C" w14:textId="77777777" w:rsidR="000F09E3" w:rsidRDefault="000F09E3">
            <w:pPr>
              <w:pStyle w:val="TableParagraph"/>
              <w:rPr>
                <w:sz w:val="20"/>
              </w:rPr>
            </w:pPr>
          </w:p>
        </w:tc>
        <w:tc>
          <w:tcPr>
            <w:tcW w:w="2251" w:type="dxa"/>
          </w:tcPr>
          <w:p w14:paraId="799C62C0" w14:textId="77777777" w:rsidR="000F09E3" w:rsidRDefault="000F09E3">
            <w:pPr>
              <w:pStyle w:val="TableParagraph"/>
              <w:rPr>
                <w:sz w:val="20"/>
              </w:rPr>
            </w:pPr>
          </w:p>
        </w:tc>
        <w:tc>
          <w:tcPr>
            <w:tcW w:w="1889" w:type="dxa"/>
          </w:tcPr>
          <w:p w14:paraId="7F856079" w14:textId="77777777" w:rsidR="000F09E3" w:rsidRDefault="000F09E3">
            <w:pPr>
              <w:pStyle w:val="TableParagraph"/>
              <w:rPr>
                <w:sz w:val="20"/>
              </w:rPr>
            </w:pPr>
          </w:p>
        </w:tc>
      </w:tr>
      <w:tr w:rsidR="000F09E3" w14:paraId="3C9250CD" w14:textId="77777777">
        <w:trPr>
          <w:trHeight w:val="457"/>
        </w:trPr>
        <w:tc>
          <w:tcPr>
            <w:tcW w:w="5239" w:type="dxa"/>
          </w:tcPr>
          <w:p w14:paraId="4C62AC81" w14:textId="77777777" w:rsidR="000F09E3" w:rsidRDefault="000F09E3">
            <w:pPr>
              <w:pStyle w:val="TableParagraph"/>
              <w:rPr>
                <w:sz w:val="20"/>
              </w:rPr>
            </w:pPr>
          </w:p>
        </w:tc>
        <w:tc>
          <w:tcPr>
            <w:tcW w:w="5129" w:type="dxa"/>
          </w:tcPr>
          <w:p w14:paraId="0080A071" w14:textId="77777777" w:rsidR="000F09E3" w:rsidRDefault="000F09E3">
            <w:pPr>
              <w:pStyle w:val="TableParagraph"/>
              <w:rPr>
                <w:sz w:val="20"/>
              </w:rPr>
            </w:pPr>
          </w:p>
        </w:tc>
        <w:tc>
          <w:tcPr>
            <w:tcW w:w="2251" w:type="dxa"/>
          </w:tcPr>
          <w:p w14:paraId="6197BEC7" w14:textId="77777777" w:rsidR="000F09E3" w:rsidRDefault="000F09E3">
            <w:pPr>
              <w:pStyle w:val="TableParagraph"/>
              <w:rPr>
                <w:sz w:val="20"/>
              </w:rPr>
            </w:pPr>
          </w:p>
        </w:tc>
        <w:tc>
          <w:tcPr>
            <w:tcW w:w="1889" w:type="dxa"/>
          </w:tcPr>
          <w:p w14:paraId="157ECD2F" w14:textId="77777777" w:rsidR="000F09E3" w:rsidRDefault="000F09E3">
            <w:pPr>
              <w:pStyle w:val="TableParagraph"/>
              <w:rPr>
                <w:sz w:val="20"/>
              </w:rPr>
            </w:pPr>
          </w:p>
        </w:tc>
      </w:tr>
      <w:tr w:rsidR="000F09E3" w14:paraId="2EF90203" w14:textId="77777777">
        <w:trPr>
          <w:trHeight w:val="457"/>
        </w:trPr>
        <w:tc>
          <w:tcPr>
            <w:tcW w:w="5239" w:type="dxa"/>
          </w:tcPr>
          <w:p w14:paraId="5432A250" w14:textId="77777777" w:rsidR="000F09E3" w:rsidRDefault="000F09E3">
            <w:pPr>
              <w:pStyle w:val="TableParagraph"/>
              <w:rPr>
                <w:sz w:val="20"/>
              </w:rPr>
            </w:pPr>
          </w:p>
        </w:tc>
        <w:tc>
          <w:tcPr>
            <w:tcW w:w="5129" w:type="dxa"/>
          </w:tcPr>
          <w:p w14:paraId="3589A8BC" w14:textId="77777777" w:rsidR="000F09E3" w:rsidRDefault="000F09E3">
            <w:pPr>
              <w:pStyle w:val="TableParagraph"/>
              <w:rPr>
                <w:sz w:val="20"/>
              </w:rPr>
            </w:pPr>
          </w:p>
        </w:tc>
        <w:tc>
          <w:tcPr>
            <w:tcW w:w="2251" w:type="dxa"/>
          </w:tcPr>
          <w:p w14:paraId="7D1B0DAF" w14:textId="77777777" w:rsidR="000F09E3" w:rsidRDefault="000F09E3">
            <w:pPr>
              <w:pStyle w:val="TableParagraph"/>
              <w:rPr>
                <w:sz w:val="20"/>
              </w:rPr>
            </w:pPr>
          </w:p>
        </w:tc>
        <w:tc>
          <w:tcPr>
            <w:tcW w:w="1889" w:type="dxa"/>
          </w:tcPr>
          <w:p w14:paraId="11E8E72A" w14:textId="77777777" w:rsidR="000F09E3" w:rsidRDefault="000F09E3">
            <w:pPr>
              <w:pStyle w:val="TableParagraph"/>
              <w:rPr>
                <w:sz w:val="20"/>
              </w:rPr>
            </w:pPr>
          </w:p>
        </w:tc>
      </w:tr>
      <w:tr w:rsidR="000F09E3" w14:paraId="60A715BD" w14:textId="77777777">
        <w:trPr>
          <w:trHeight w:val="457"/>
        </w:trPr>
        <w:tc>
          <w:tcPr>
            <w:tcW w:w="5239" w:type="dxa"/>
          </w:tcPr>
          <w:p w14:paraId="21CEF912" w14:textId="77777777" w:rsidR="000F09E3" w:rsidRDefault="000F09E3">
            <w:pPr>
              <w:pStyle w:val="TableParagraph"/>
              <w:rPr>
                <w:sz w:val="20"/>
              </w:rPr>
            </w:pPr>
          </w:p>
        </w:tc>
        <w:tc>
          <w:tcPr>
            <w:tcW w:w="5129" w:type="dxa"/>
          </w:tcPr>
          <w:p w14:paraId="1C35E210" w14:textId="77777777" w:rsidR="000F09E3" w:rsidRDefault="000F09E3">
            <w:pPr>
              <w:pStyle w:val="TableParagraph"/>
              <w:rPr>
                <w:sz w:val="20"/>
              </w:rPr>
            </w:pPr>
          </w:p>
        </w:tc>
        <w:tc>
          <w:tcPr>
            <w:tcW w:w="2251" w:type="dxa"/>
          </w:tcPr>
          <w:p w14:paraId="5A2E2DF8" w14:textId="77777777" w:rsidR="000F09E3" w:rsidRDefault="000F09E3">
            <w:pPr>
              <w:pStyle w:val="TableParagraph"/>
              <w:rPr>
                <w:sz w:val="20"/>
              </w:rPr>
            </w:pPr>
          </w:p>
        </w:tc>
        <w:tc>
          <w:tcPr>
            <w:tcW w:w="1889" w:type="dxa"/>
          </w:tcPr>
          <w:p w14:paraId="38A658BD" w14:textId="77777777" w:rsidR="000F09E3" w:rsidRDefault="000F09E3">
            <w:pPr>
              <w:pStyle w:val="TableParagraph"/>
              <w:rPr>
                <w:sz w:val="20"/>
              </w:rPr>
            </w:pPr>
          </w:p>
        </w:tc>
      </w:tr>
      <w:tr w:rsidR="000F09E3" w14:paraId="32A9B405" w14:textId="77777777">
        <w:trPr>
          <w:trHeight w:val="457"/>
        </w:trPr>
        <w:tc>
          <w:tcPr>
            <w:tcW w:w="5239" w:type="dxa"/>
          </w:tcPr>
          <w:p w14:paraId="179C245C" w14:textId="77777777" w:rsidR="000F09E3" w:rsidRDefault="000F09E3">
            <w:pPr>
              <w:pStyle w:val="TableParagraph"/>
              <w:rPr>
                <w:sz w:val="20"/>
              </w:rPr>
            </w:pPr>
          </w:p>
        </w:tc>
        <w:tc>
          <w:tcPr>
            <w:tcW w:w="5129" w:type="dxa"/>
          </w:tcPr>
          <w:p w14:paraId="5C2BA9FF" w14:textId="77777777" w:rsidR="000F09E3" w:rsidRDefault="000F09E3">
            <w:pPr>
              <w:pStyle w:val="TableParagraph"/>
              <w:rPr>
                <w:sz w:val="20"/>
              </w:rPr>
            </w:pPr>
          </w:p>
        </w:tc>
        <w:tc>
          <w:tcPr>
            <w:tcW w:w="2251" w:type="dxa"/>
          </w:tcPr>
          <w:p w14:paraId="12258DE8" w14:textId="77777777" w:rsidR="000F09E3" w:rsidRDefault="000F09E3">
            <w:pPr>
              <w:pStyle w:val="TableParagraph"/>
              <w:rPr>
                <w:sz w:val="20"/>
              </w:rPr>
            </w:pPr>
          </w:p>
        </w:tc>
        <w:tc>
          <w:tcPr>
            <w:tcW w:w="1889" w:type="dxa"/>
          </w:tcPr>
          <w:p w14:paraId="45C1B0D5" w14:textId="77777777" w:rsidR="000F09E3" w:rsidRDefault="000F09E3">
            <w:pPr>
              <w:pStyle w:val="TableParagraph"/>
              <w:rPr>
                <w:sz w:val="20"/>
              </w:rPr>
            </w:pPr>
          </w:p>
        </w:tc>
      </w:tr>
    </w:tbl>
    <w:p w14:paraId="336BF916" w14:textId="77777777" w:rsidR="005709BE" w:rsidRDefault="005709BE"/>
    <w:sectPr w:rsidR="005709BE">
      <w:pgSz w:w="15840" w:h="12240" w:orient="landscape"/>
      <w:pgMar w:top="360" w:right="460" w:bottom="1180" w:left="620" w:header="165"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B6AE" w14:textId="77777777" w:rsidR="007967FF" w:rsidRDefault="007967FF">
      <w:r>
        <w:separator/>
      </w:r>
    </w:p>
  </w:endnote>
  <w:endnote w:type="continuationSeparator" w:id="0">
    <w:p w14:paraId="3F63B804" w14:textId="77777777" w:rsidR="007967FF" w:rsidRDefault="0079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CCB2" w14:textId="77777777" w:rsidR="00A449ED" w:rsidRDefault="00A4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7550" w14:textId="6777CBDF" w:rsidR="00D541BC" w:rsidRDefault="00D541BC" w:rsidP="007E5DA8">
    <w:pPr>
      <w:pStyle w:val="BodyText"/>
      <w:tabs>
        <w:tab w:val="right" w:pos="14760"/>
      </w:tabs>
      <w:spacing w:line="14" w:lineRule="auto"/>
    </w:pPr>
    <w:r>
      <w:rPr>
        <w:noProof/>
      </w:rPr>
      <mc:AlternateContent>
        <mc:Choice Requires="wps">
          <w:drawing>
            <wp:anchor distT="0" distB="0" distL="114300" distR="114300" simplePos="0" relativeHeight="251658240" behindDoc="0" locked="0" layoutInCell="1" allowOverlap="1" wp14:anchorId="59453BBD" wp14:editId="71B872BB">
              <wp:simplePos x="0" y="0"/>
              <wp:positionH relativeFrom="margin">
                <wp:align>left</wp:align>
              </wp:positionH>
              <wp:positionV relativeFrom="paragraph">
                <wp:posOffset>-118745</wp:posOffset>
              </wp:positionV>
              <wp:extent cx="1600200" cy="6286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48CD" w14:textId="6D617105" w:rsidR="00D541BC" w:rsidRPr="007E5DA8" w:rsidRDefault="00D541BC">
                          <w:pPr>
                            <w:pStyle w:val="BodyText"/>
                            <w:spacing w:before="10"/>
                            <w:ind w:left="20" w:right="2"/>
                            <w:rPr>
                              <w:sz w:val="18"/>
                              <w:szCs w:val="18"/>
                            </w:rPr>
                          </w:pPr>
                          <w:r w:rsidRPr="007E5DA8">
                            <w:rPr>
                              <w:sz w:val="18"/>
                              <w:szCs w:val="18"/>
                            </w:rPr>
                            <w:t>Hazardous Gas Proposal Form Version #</w:t>
                          </w:r>
                          <w:r w:rsidR="000F34D5" w:rsidRPr="007E5DA8">
                            <w:rPr>
                              <w:sz w:val="18"/>
                              <w:szCs w:val="18"/>
                            </w:rPr>
                            <w:t>4</w:t>
                          </w:r>
                          <w:r w:rsidRPr="007E5DA8">
                            <w:rPr>
                              <w:sz w:val="18"/>
                              <w:szCs w:val="18"/>
                            </w:rPr>
                            <w:t xml:space="preserve"> </w:t>
                          </w:r>
                        </w:p>
                        <w:p w14:paraId="4E39B843" w14:textId="6CD3352A" w:rsidR="000F34D5" w:rsidRDefault="000F34D5">
                          <w:pPr>
                            <w:pStyle w:val="BodyText"/>
                            <w:spacing w:before="10"/>
                            <w:ind w:left="20" w:right="2"/>
                            <w:rPr>
                              <w:sz w:val="18"/>
                              <w:szCs w:val="18"/>
                            </w:rPr>
                          </w:pPr>
                          <w:r w:rsidRPr="007E5DA8">
                            <w:rPr>
                              <w:sz w:val="18"/>
                              <w:szCs w:val="18"/>
                            </w:rPr>
                            <w:t>June 1, 2021</w:t>
                          </w:r>
                        </w:p>
                        <w:p w14:paraId="7DAB8364" w14:textId="042A9319" w:rsidR="007E5DA8" w:rsidRPr="007E5DA8" w:rsidRDefault="007E5DA8">
                          <w:pPr>
                            <w:pStyle w:val="BodyText"/>
                            <w:spacing w:before="10"/>
                            <w:ind w:left="20" w:right="2"/>
                            <w:rPr>
                              <w:sz w:val="16"/>
                              <w:szCs w:val="16"/>
                            </w:rPr>
                          </w:pPr>
                          <w:proofErr w:type="spellStart"/>
                          <w:r w:rsidRPr="007E5DA8">
                            <w:rPr>
                              <w:sz w:val="16"/>
                              <w:szCs w:val="16"/>
                            </w:rPr>
                            <w:t>RSS</w:t>
                          </w:r>
                          <w:r>
                            <w:rPr>
                              <w:sz w:val="16"/>
                              <w:szCs w:val="16"/>
                            </w:rPr>
                            <w:t>_LSP_Haz_Gas_P</w:t>
                          </w:r>
                          <w:r w:rsidR="00A449ED">
                            <w:rPr>
                              <w:sz w:val="16"/>
                              <w:szCs w:val="16"/>
                            </w:rPr>
                            <w:t>OSHER</w:t>
                          </w:r>
                          <w:r>
                            <w:rPr>
                              <w:sz w:val="16"/>
                              <w:szCs w:val="16"/>
                            </w:rPr>
                            <w:t>_Form</w:t>
                          </w:r>
                          <w:proofErr w:type="spellEnd"/>
                        </w:p>
                        <w:p w14:paraId="1630A8A4" w14:textId="77777777" w:rsidR="000F34D5" w:rsidRDefault="000F34D5">
                          <w:pPr>
                            <w:pStyle w:val="BodyText"/>
                            <w:spacing w:before="10"/>
                            <w:ind w:left="20"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53BBD" id="_x0000_t202" coordsize="21600,21600" o:spt="202" path="m,l,21600r21600,l21600,xe">
              <v:stroke joinstyle="miter"/>
              <v:path gradientshapeok="t" o:connecttype="rect"/>
            </v:shapetype>
            <v:shape id="Text Box 1" o:spid="_x0000_s1026" type="#_x0000_t202" style="position:absolute;margin-left:0;margin-top:-9.35pt;width:126pt;height:4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" filled="f" stroked="f">
              <v:textbox inset="0,0,0,0">
                <w:txbxContent>
                  <w:p w14:paraId="1B5148CD" w14:textId="6D617105" w:rsidR="00D541BC" w:rsidRPr="007E5DA8" w:rsidRDefault="00D541BC">
                    <w:pPr>
                      <w:pStyle w:val="BodyText"/>
                      <w:spacing w:before="10"/>
                      <w:ind w:left="20" w:right="2"/>
                      <w:rPr>
                        <w:sz w:val="18"/>
                        <w:szCs w:val="18"/>
                      </w:rPr>
                    </w:pPr>
                    <w:r w:rsidRPr="007E5DA8">
                      <w:rPr>
                        <w:sz w:val="18"/>
                        <w:szCs w:val="18"/>
                      </w:rPr>
                      <w:t>Hazardous Gas Proposal Form Version #</w:t>
                    </w:r>
                    <w:r w:rsidR="000F34D5" w:rsidRPr="007E5DA8">
                      <w:rPr>
                        <w:sz w:val="18"/>
                        <w:szCs w:val="18"/>
                      </w:rPr>
                      <w:t>4</w:t>
                    </w:r>
                    <w:r w:rsidRPr="007E5DA8">
                      <w:rPr>
                        <w:sz w:val="18"/>
                        <w:szCs w:val="18"/>
                      </w:rPr>
                      <w:t xml:space="preserve"> </w:t>
                    </w:r>
                  </w:p>
                  <w:p w14:paraId="4E39B843" w14:textId="6CD3352A" w:rsidR="000F34D5" w:rsidRDefault="000F34D5">
                    <w:pPr>
                      <w:pStyle w:val="BodyText"/>
                      <w:spacing w:before="10"/>
                      <w:ind w:left="20" w:right="2"/>
                      <w:rPr>
                        <w:sz w:val="18"/>
                        <w:szCs w:val="18"/>
                      </w:rPr>
                    </w:pPr>
                    <w:r w:rsidRPr="007E5DA8">
                      <w:rPr>
                        <w:sz w:val="18"/>
                        <w:szCs w:val="18"/>
                      </w:rPr>
                      <w:t>June 1, 2021</w:t>
                    </w:r>
                  </w:p>
                  <w:p w14:paraId="7DAB8364" w14:textId="042A9319" w:rsidR="007E5DA8" w:rsidRPr="007E5DA8" w:rsidRDefault="007E5DA8">
                    <w:pPr>
                      <w:pStyle w:val="BodyText"/>
                      <w:spacing w:before="10"/>
                      <w:ind w:left="20" w:right="2"/>
                      <w:rPr>
                        <w:sz w:val="16"/>
                        <w:szCs w:val="16"/>
                      </w:rPr>
                    </w:pPr>
                    <w:proofErr w:type="spellStart"/>
                    <w:r w:rsidRPr="007E5DA8">
                      <w:rPr>
                        <w:sz w:val="16"/>
                        <w:szCs w:val="16"/>
                      </w:rPr>
                      <w:t>RSS</w:t>
                    </w:r>
                    <w:r>
                      <w:rPr>
                        <w:sz w:val="16"/>
                        <w:szCs w:val="16"/>
                      </w:rPr>
                      <w:t>_LSP_Haz_Gas_P</w:t>
                    </w:r>
                    <w:r w:rsidR="00A449ED">
                      <w:rPr>
                        <w:sz w:val="16"/>
                        <w:szCs w:val="16"/>
                      </w:rPr>
                      <w:t>OSHER</w:t>
                    </w:r>
                    <w:r>
                      <w:rPr>
                        <w:sz w:val="16"/>
                        <w:szCs w:val="16"/>
                      </w:rPr>
                      <w:t>_Form</w:t>
                    </w:r>
                    <w:proofErr w:type="spellEnd"/>
                  </w:p>
                  <w:p w14:paraId="1630A8A4" w14:textId="77777777" w:rsidR="000F34D5" w:rsidRDefault="000F34D5">
                    <w:pPr>
                      <w:pStyle w:val="BodyText"/>
                      <w:spacing w:before="10"/>
                      <w:ind w:left="20" w:right="2"/>
                    </w:pPr>
                  </w:p>
                </w:txbxContent>
              </v:textbox>
              <w10:wrap type="square" anchorx="margin"/>
            </v:shape>
          </w:pict>
        </mc:Fallback>
      </mc:AlternateContent>
    </w:r>
    <w:r w:rsidR="007E5DA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5D6" w14:textId="77777777" w:rsidR="00A449ED" w:rsidRDefault="00A4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152C" w14:textId="77777777" w:rsidR="007967FF" w:rsidRDefault="007967FF">
      <w:r>
        <w:separator/>
      </w:r>
    </w:p>
  </w:footnote>
  <w:footnote w:type="continuationSeparator" w:id="0">
    <w:p w14:paraId="503A6423" w14:textId="77777777" w:rsidR="007967FF" w:rsidRDefault="0079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5928" w14:textId="77777777" w:rsidR="00A449ED" w:rsidRDefault="00A44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80FE" w14:textId="33E16DA6" w:rsidR="00D541BC" w:rsidRDefault="00D541BC">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D3D3" w14:textId="77777777" w:rsidR="00A449ED" w:rsidRDefault="00A44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2DA"/>
    <w:multiLevelType w:val="hybridMultilevel"/>
    <w:tmpl w:val="C464D938"/>
    <w:lvl w:ilvl="0" w:tplc="E8D0F32E">
      <w:numFmt w:val="bullet"/>
      <w:lvlText w:val=""/>
      <w:lvlJc w:val="left"/>
      <w:pPr>
        <w:ind w:left="827" w:hanging="360"/>
      </w:pPr>
      <w:rPr>
        <w:rFonts w:ascii="Symbol" w:eastAsia="Symbol" w:hAnsi="Symbol" w:cs="Symbol" w:hint="default"/>
        <w:w w:val="99"/>
        <w:sz w:val="20"/>
        <w:szCs w:val="20"/>
      </w:rPr>
    </w:lvl>
    <w:lvl w:ilvl="1" w:tplc="F16C66AE">
      <w:numFmt w:val="bullet"/>
      <w:lvlText w:val="•"/>
      <w:lvlJc w:val="left"/>
      <w:pPr>
        <w:ind w:left="1339" w:hanging="360"/>
      </w:pPr>
      <w:rPr>
        <w:rFonts w:hint="default"/>
      </w:rPr>
    </w:lvl>
    <w:lvl w:ilvl="2" w:tplc="A40605D6">
      <w:numFmt w:val="bullet"/>
      <w:lvlText w:val="•"/>
      <w:lvlJc w:val="left"/>
      <w:pPr>
        <w:ind w:left="1859" w:hanging="360"/>
      </w:pPr>
      <w:rPr>
        <w:rFonts w:hint="default"/>
      </w:rPr>
    </w:lvl>
    <w:lvl w:ilvl="3" w:tplc="36C8EE7A">
      <w:numFmt w:val="bullet"/>
      <w:lvlText w:val="•"/>
      <w:lvlJc w:val="left"/>
      <w:pPr>
        <w:ind w:left="2378" w:hanging="360"/>
      </w:pPr>
      <w:rPr>
        <w:rFonts w:hint="default"/>
      </w:rPr>
    </w:lvl>
    <w:lvl w:ilvl="4" w:tplc="81981454">
      <w:numFmt w:val="bullet"/>
      <w:lvlText w:val="•"/>
      <w:lvlJc w:val="left"/>
      <w:pPr>
        <w:ind w:left="2898" w:hanging="360"/>
      </w:pPr>
      <w:rPr>
        <w:rFonts w:hint="default"/>
      </w:rPr>
    </w:lvl>
    <w:lvl w:ilvl="5" w:tplc="594E8544">
      <w:numFmt w:val="bullet"/>
      <w:lvlText w:val="•"/>
      <w:lvlJc w:val="left"/>
      <w:pPr>
        <w:ind w:left="3418" w:hanging="360"/>
      </w:pPr>
      <w:rPr>
        <w:rFonts w:hint="default"/>
      </w:rPr>
    </w:lvl>
    <w:lvl w:ilvl="6" w:tplc="247ACCE8">
      <w:numFmt w:val="bullet"/>
      <w:lvlText w:val="•"/>
      <w:lvlJc w:val="left"/>
      <w:pPr>
        <w:ind w:left="3937" w:hanging="360"/>
      </w:pPr>
      <w:rPr>
        <w:rFonts w:hint="default"/>
      </w:rPr>
    </w:lvl>
    <w:lvl w:ilvl="7" w:tplc="8F622C50">
      <w:numFmt w:val="bullet"/>
      <w:lvlText w:val="•"/>
      <w:lvlJc w:val="left"/>
      <w:pPr>
        <w:ind w:left="4457" w:hanging="360"/>
      </w:pPr>
      <w:rPr>
        <w:rFonts w:hint="default"/>
      </w:rPr>
    </w:lvl>
    <w:lvl w:ilvl="8" w:tplc="86BC4D14">
      <w:numFmt w:val="bullet"/>
      <w:lvlText w:val="•"/>
      <w:lvlJc w:val="left"/>
      <w:pPr>
        <w:ind w:left="4976" w:hanging="360"/>
      </w:pPr>
      <w:rPr>
        <w:rFonts w:hint="default"/>
      </w:rPr>
    </w:lvl>
  </w:abstractNum>
  <w:abstractNum w:abstractNumId="1" w15:restartNumberingAfterBreak="0">
    <w:nsid w:val="2DB539A1"/>
    <w:multiLevelType w:val="hybridMultilevel"/>
    <w:tmpl w:val="3F5053F2"/>
    <w:lvl w:ilvl="0" w:tplc="C8B69172">
      <w:numFmt w:val="bullet"/>
      <w:lvlText w:val=""/>
      <w:lvlJc w:val="left"/>
      <w:pPr>
        <w:ind w:left="827" w:hanging="360"/>
      </w:pPr>
      <w:rPr>
        <w:rFonts w:ascii="Symbol" w:eastAsia="Symbol" w:hAnsi="Symbol" w:cs="Symbol" w:hint="default"/>
        <w:w w:val="99"/>
        <w:sz w:val="20"/>
        <w:szCs w:val="20"/>
      </w:rPr>
    </w:lvl>
    <w:lvl w:ilvl="1" w:tplc="61E288FA">
      <w:numFmt w:val="bullet"/>
      <w:lvlText w:val="•"/>
      <w:lvlJc w:val="left"/>
      <w:pPr>
        <w:ind w:left="1339" w:hanging="360"/>
      </w:pPr>
      <w:rPr>
        <w:rFonts w:hint="default"/>
      </w:rPr>
    </w:lvl>
    <w:lvl w:ilvl="2" w:tplc="43AA57DA">
      <w:numFmt w:val="bullet"/>
      <w:lvlText w:val="•"/>
      <w:lvlJc w:val="left"/>
      <w:pPr>
        <w:ind w:left="1859" w:hanging="360"/>
      </w:pPr>
      <w:rPr>
        <w:rFonts w:hint="default"/>
      </w:rPr>
    </w:lvl>
    <w:lvl w:ilvl="3" w:tplc="AEFED8BA">
      <w:numFmt w:val="bullet"/>
      <w:lvlText w:val="•"/>
      <w:lvlJc w:val="left"/>
      <w:pPr>
        <w:ind w:left="2378" w:hanging="360"/>
      </w:pPr>
      <w:rPr>
        <w:rFonts w:hint="default"/>
      </w:rPr>
    </w:lvl>
    <w:lvl w:ilvl="4" w:tplc="17E4D9AE">
      <w:numFmt w:val="bullet"/>
      <w:lvlText w:val="•"/>
      <w:lvlJc w:val="left"/>
      <w:pPr>
        <w:ind w:left="2898" w:hanging="360"/>
      </w:pPr>
      <w:rPr>
        <w:rFonts w:hint="default"/>
      </w:rPr>
    </w:lvl>
    <w:lvl w:ilvl="5" w:tplc="9BB84DC4">
      <w:numFmt w:val="bullet"/>
      <w:lvlText w:val="•"/>
      <w:lvlJc w:val="left"/>
      <w:pPr>
        <w:ind w:left="3418" w:hanging="360"/>
      </w:pPr>
      <w:rPr>
        <w:rFonts w:hint="default"/>
      </w:rPr>
    </w:lvl>
    <w:lvl w:ilvl="6" w:tplc="CF92D160">
      <w:numFmt w:val="bullet"/>
      <w:lvlText w:val="•"/>
      <w:lvlJc w:val="left"/>
      <w:pPr>
        <w:ind w:left="3937" w:hanging="360"/>
      </w:pPr>
      <w:rPr>
        <w:rFonts w:hint="default"/>
      </w:rPr>
    </w:lvl>
    <w:lvl w:ilvl="7" w:tplc="E4646716">
      <w:numFmt w:val="bullet"/>
      <w:lvlText w:val="•"/>
      <w:lvlJc w:val="left"/>
      <w:pPr>
        <w:ind w:left="4457" w:hanging="360"/>
      </w:pPr>
      <w:rPr>
        <w:rFonts w:hint="default"/>
      </w:rPr>
    </w:lvl>
    <w:lvl w:ilvl="8" w:tplc="46164442">
      <w:numFmt w:val="bullet"/>
      <w:lvlText w:val="•"/>
      <w:lvlJc w:val="left"/>
      <w:pPr>
        <w:ind w:left="4976" w:hanging="360"/>
      </w:pPr>
      <w:rPr>
        <w:rFonts w:hint="default"/>
      </w:rPr>
    </w:lvl>
  </w:abstractNum>
  <w:abstractNum w:abstractNumId="2" w15:restartNumberingAfterBreak="0">
    <w:nsid w:val="3B4A3B1F"/>
    <w:multiLevelType w:val="hybridMultilevel"/>
    <w:tmpl w:val="B986B8F6"/>
    <w:lvl w:ilvl="0" w:tplc="4B0ED372">
      <w:numFmt w:val="bullet"/>
      <w:lvlText w:val=""/>
      <w:lvlJc w:val="left"/>
      <w:pPr>
        <w:ind w:left="827" w:hanging="360"/>
      </w:pPr>
      <w:rPr>
        <w:rFonts w:ascii="Symbol" w:eastAsia="Symbol" w:hAnsi="Symbol" w:cs="Symbol" w:hint="default"/>
        <w:w w:val="99"/>
        <w:sz w:val="20"/>
        <w:szCs w:val="20"/>
      </w:rPr>
    </w:lvl>
    <w:lvl w:ilvl="1" w:tplc="48FC45A4">
      <w:numFmt w:val="bullet"/>
      <w:lvlText w:val="•"/>
      <w:lvlJc w:val="left"/>
      <w:pPr>
        <w:ind w:left="1339" w:hanging="360"/>
      </w:pPr>
      <w:rPr>
        <w:rFonts w:hint="default"/>
      </w:rPr>
    </w:lvl>
    <w:lvl w:ilvl="2" w:tplc="1CCE8AF4">
      <w:numFmt w:val="bullet"/>
      <w:lvlText w:val="•"/>
      <w:lvlJc w:val="left"/>
      <w:pPr>
        <w:ind w:left="1859" w:hanging="360"/>
      </w:pPr>
      <w:rPr>
        <w:rFonts w:hint="default"/>
      </w:rPr>
    </w:lvl>
    <w:lvl w:ilvl="3" w:tplc="4884564A">
      <w:numFmt w:val="bullet"/>
      <w:lvlText w:val="•"/>
      <w:lvlJc w:val="left"/>
      <w:pPr>
        <w:ind w:left="2378" w:hanging="360"/>
      </w:pPr>
      <w:rPr>
        <w:rFonts w:hint="default"/>
      </w:rPr>
    </w:lvl>
    <w:lvl w:ilvl="4" w:tplc="ABAC94FA">
      <w:numFmt w:val="bullet"/>
      <w:lvlText w:val="•"/>
      <w:lvlJc w:val="left"/>
      <w:pPr>
        <w:ind w:left="2898" w:hanging="360"/>
      </w:pPr>
      <w:rPr>
        <w:rFonts w:hint="default"/>
      </w:rPr>
    </w:lvl>
    <w:lvl w:ilvl="5" w:tplc="B93CC68E">
      <w:numFmt w:val="bullet"/>
      <w:lvlText w:val="•"/>
      <w:lvlJc w:val="left"/>
      <w:pPr>
        <w:ind w:left="3418" w:hanging="360"/>
      </w:pPr>
      <w:rPr>
        <w:rFonts w:hint="default"/>
      </w:rPr>
    </w:lvl>
    <w:lvl w:ilvl="6" w:tplc="BDA4C242">
      <w:numFmt w:val="bullet"/>
      <w:lvlText w:val="•"/>
      <w:lvlJc w:val="left"/>
      <w:pPr>
        <w:ind w:left="3937" w:hanging="360"/>
      </w:pPr>
      <w:rPr>
        <w:rFonts w:hint="default"/>
      </w:rPr>
    </w:lvl>
    <w:lvl w:ilvl="7" w:tplc="F47CF200">
      <w:numFmt w:val="bullet"/>
      <w:lvlText w:val="•"/>
      <w:lvlJc w:val="left"/>
      <w:pPr>
        <w:ind w:left="4457" w:hanging="360"/>
      </w:pPr>
      <w:rPr>
        <w:rFonts w:hint="default"/>
      </w:rPr>
    </w:lvl>
    <w:lvl w:ilvl="8" w:tplc="A746A1CA">
      <w:numFmt w:val="bullet"/>
      <w:lvlText w:val="•"/>
      <w:lvlJc w:val="left"/>
      <w:pPr>
        <w:ind w:left="4976" w:hanging="360"/>
      </w:pPr>
      <w:rPr>
        <w:rFonts w:hint="default"/>
      </w:rPr>
    </w:lvl>
  </w:abstractNum>
  <w:abstractNum w:abstractNumId="3" w15:restartNumberingAfterBreak="0">
    <w:nsid w:val="77DE482E"/>
    <w:multiLevelType w:val="hybridMultilevel"/>
    <w:tmpl w:val="857A1364"/>
    <w:lvl w:ilvl="0" w:tplc="21E2422E">
      <w:numFmt w:val="bullet"/>
      <w:lvlText w:val=""/>
      <w:lvlJc w:val="left"/>
      <w:pPr>
        <w:ind w:left="827" w:hanging="360"/>
      </w:pPr>
      <w:rPr>
        <w:rFonts w:ascii="Symbol" w:eastAsia="Symbol" w:hAnsi="Symbol" w:cs="Symbol" w:hint="default"/>
        <w:w w:val="99"/>
        <w:sz w:val="20"/>
        <w:szCs w:val="20"/>
      </w:rPr>
    </w:lvl>
    <w:lvl w:ilvl="1" w:tplc="39F4ACA8">
      <w:numFmt w:val="bullet"/>
      <w:lvlText w:val="•"/>
      <w:lvlJc w:val="left"/>
      <w:pPr>
        <w:ind w:left="1339" w:hanging="360"/>
      </w:pPr>
      <w:rPr>
        <w:rFonts w:hint="default"/>
      </w:rPr>
    </w:lvl>
    <w:lvl w:ilvl="2" w:tplc="490E05EE">
      <w:numFmt w:val="bullet"/>
      <w:lvlText w:val="•"/>
      <w:lvlJc w:val="left"/>
      <w:pPr>
        <w:ind w:left="1859" w:hanging="360"/>
      </w:pPr>
      <w:rPr>
        <w:rFonts w:hint="default"/>
      </w:rPr>
    </w:lvl>
    <w:lvl w:ilvl="3" w:tplc="D408BD92">
      <w:numFmt w:val="bullet"/>
      <w:lvlText w:val="•"/>
      <w:lvlJc w:val="left"/>
      <w:pPr>
        <w:ind w:left="2378" w:hanging="360"/>
      </w:pPr>
      <w:rPr>
        <w:rFonts w:hint="default"/>
      </w:rPr>
    </w:lvl>
    <w:lvl w:ilvl="4" w:tplc="3014F96E">
      <w:numFmt w:val="bullet"/>
      <w:lvlText w:val="•"/>
      <w:lvlJc w:val="left"/>
      <w:pPr>
        <w:ind w:left="2898" w:hanging="360"/>
      </w:pPr>
      <w:rPr>
        <w:rFonts w:hint="default"/>
      </w:rPr>
    </w:lvl>
    <w:lvl w:ilvl="5" w:tplc="B010DE18">
      <w:numFmt w:val="bullet"/>
      <w:lvlText w:val="•"/>
      <w:lvlJc w:val="left"/>
      <w:pPr>
        <w:ind w:left="3418" w:hanging="360"/>
      </w:pPr>
      <w:rPr>
        <w:rFonts w:hint="default"/>
      </w:rPr>
    </w:lvl>
    <w:lvl w:ilvl="6" w:tplc="EE6E7EEE">
      <w:numFmt w:val="bullet"/>
      <w:lvlText w:val="•"/>
      <w:lvlJc w:val="left"/>
      <w:pPr>
        <w:ind w:left="3937" w:hanging="360"/>
      </w:pPr>
      <w:rPr>
        <w:rFonts w:hint="default"/>
      </w:rPr>
    </w:lvl>
    <w:lvl w:ilvl="7" w:tplc="1520B884">
      <w:numFmt w:val="bullet"/>
      <w:lvlText w:val="•"/>
      <w:lvlJc w:val="left"/>
      <w:pPr>
        <w:ind w:left="4457" w:hanging="360"/>
      </w:pPr>
      <w:rPr>
        <w:rFonts w:hint="default"/>
      </w:rPr>
    </w:lvl>
    <w:lvl w:ilvl="8" w:tplc="1642643A">
      <w:numFmt w:val="bullet"/>
      <w:lvlText w:val="•"/>
      <w:lvlJc w:val="left"/>
      <w:pPr>
        <w:ind w:left="4976"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E3"/>
    <w:rsid w:val="00005DD0"/>
    <w:rsid w:val="00023B89"/>
    <w:rsid w:val="00033CF3"/>
    <w:rsid w:val="00040282"/>
    <w:rsid w:val="000B47BC"/>
    <w:rsid w:val="000F09E3"/>
    <w:rsid w:val="000F34D5"/>
    <w:rsid w:val="001F4187"/>
    <w:rsid w:val="00204627"/>
    <w:rsid w:val="00245D50"/>
    <w:rsid w:val="004238F5"/>
    <w:rsid w:val="0044684E"/>
    <w:rsid w:val="004738D3"/>
    <w:rsid w:val="005006D5"/>
    <w:rsid w:val="00536534"/>
    <w:rsid w:val="00561D25"/>
    <w:rsid w:val="005709BE"/>
    <w:rsid w:val="007967FF"/>
    <w:rsid w:val="00796E62"/>
    <w:rsid w:val="007E5DA8"/>
    <w:rsid w:val="00917D38"/>
    <w:rsid w:val="009B63F7"/>
    <w:rsid w:val="009E3220"/>
    <w:rsid w:val="009E60FF"/>
    <w:rsid w:val="009E7DB0"/>
    <w:rsid w:val="00A213CC"/>
    <w:rsid w:val="00A449ED"/>
    <w:rsid w:val="00B00A8B"/>
    <w:rsid w:val="00B35963"/>
    <w:rsid w:val="00B8703D"/>
    <w:rsid w:val="00BC4689"/>
    <w:rsid w:val="00BF1279"/>
    <w:rsid w:val="00CF6746"/>
    <w:rsid w:val="00D541BC"/>
    <w:rsid w:val="00E87E91"/>
    <w:rsid w:val="00F925F3"/>
    <w:rsid w:val="00FC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15BD7"/>
  <w15:docId w15:val="{CA5CA459-45D1-4786-9E78-0028F88A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7DB0"/>
    <w:pPr>
      <w:tabs>
        <w:tab w:val="center" w:pos="4680"/>
        <w:tab w:val="right" w:pos="9360"/>
      </w:tabs>
    </w:pPr>
  </w:style>
  <w:style w:type="character" w:customStyle="1" w:styleId="HeaderChar">
    <w:name w:val="Header Char"/>
    <w:basedOn w:val="DefaultParagraphFont"/>
    <w:link w:val="Header"/>
    <w:uiPriority w:val="99"/>
    <w:rsid w:val="009E7DB0"/>
    <w:rPr>
      <w:rFonts w:ascii="Times New Roman" w:eastAsia="Times New Roman" w:hAnsi="Times New Roman" w:cs="Times New Roman"/>
    </w:rPr>
  </w:style>
  <w:style w:type="paragraph" w:styleId="Footer">
    <w:name w:val="footer"/>
    <w:basedOn w:val="Normal"/>
    <w:link w:val="FooterChar"/>
    <w:uiPriority w:val="99"/>
    <w:unhideWhenUsed/>
    <w:rsid w:val="009E7DB0"/>
    <w:pPr>
      <w:tabs>
        <w:tab w:val="center" w:pos="4680"/>
        <w:tab w:val="right" w:pos="9360"/>
      </w:tabs>
    </w:pPr>
  </w:style>
  <w:style w:type="character" w:customStyle="1" w:styleId="FooterChar">
    <w:name w:val="Footer Char"/>
    <w:basedOn w:val="DefaultParagraphFont"/>
    <w:link w:val="Footer"/>
    <w:uiPriority w:val="99"/>
    <w:rsid w:val="009E7DB0"/>
    <w:rPr>
      <w:rFonts w:ascii="Times New Roman" w:eastAsia="Times New Roman" w:hAnsi="Times New Roman" w:cs="Times New Roman"/>
    </w:rPr>
  </w:style>
  <w:style w:type="character" w:styleId="Hyperlink">
    <w:name w:val="Hyperlink"/>
    <w:basedOn w:val="DefaultParagraphFont"/>
    <w:uiPriority w:val="99"/>
    <w:semiHidden/>
    <w:unhideWhenUsed/>
    <w:rsid w:val="00917D38"/>
    <w:rPr>
      <w:color w:val="0000FF"/>
      <w:u w:val="single"/>
    </w:rPr>
  </w:style>
  <w:style w:type="table" w:styleId="TableGrid">
    <w:name w:val="Table Grid"/>
    <w:basedOn w:val="TableNormal"/>
    <w:uiPriority w:val="39"/>
    <w:rsid w:val="0047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eb-accessibility@cornell.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 xmlns="3b822313-182c-4a15-92e0-9ecf626848ba">
      <Value>223</Value>
    </Organization>
    <Notes1 xmlns="39d213d4-f79c-4fbb-ae15-645e0b56d982" xsi:nil="true"/>
    <HSEMS_x0020_Element xmlns="3b822313-182c-4a15-92e0-9ecf626848ba"/>
    <Facility xmlns="3b822313-182c-4a15-92e0-9ecf626848ba"/>
    <File_x0020_Status xmlns="39d213d4-f79c-4fbb-ae15-645e0b56d982">Active</File_x0020_Status>
    <Program xmlns="3b822313-182c-4a15-92e0-9ecf626848ba">
      <Value>22</Value>
    </Program>
    <Applicable_x0020_Department xmlns="39d213d4-f79c-4fbb-ae15-645e0b56d982">
      <Value>152</Value>
    </Applicable_x0020_Department>
    <End_Date xmlns="3b822313-182c-4a15-92e0-9ecf626848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orm_EHS" ma:contentTypeID="0x01010032E0986E6FFF274A940FAE6E6AB7A8FA00579440D61672804282582FCD84FA151B" ma:contentTypeVersion="34" ma:contentTypeDescription="A document containing blank spaces for insertion of required or requested information." ma:contentTypeScope="" ma:versionID="7eeeea6cff1a289f15f1b3afad2e39d0">
  <xsd:schema xmlns:xsd="http://www.w3.org/2001/XMLSchema" xmlns:xs="http://www.w3.org/2001/XMLSchema" xmlns:p="http://schemas.microsoft.com/office/2006/metadata/properties" xmlns:ns2="3b822313-182c-4a15-92e0-9ecf626848ba" xmlns:ns3="39d213d4-f79c-4fbb-ae15-645e0b56d982" targetNamespace="http://schemas.microsoft.com/office/2006/metadata/properties" ma:root="true" ma:fieldsID="2bfe0caee68b1a3475504eb9529cbb83" ns2:_="" ns3:_="">
    <xsd:import namespace="3b822313-182c-4a15-92e0-9ecf626848ba"/>
    <xsd:import namespace="39d213d4-f79c-4fbb-ae15-645e0b56d982"/>
    <xsd:element name="properties">
      <xsd:complexType>
        <xsd:sequence>
          <xsd:element name="documentManagement">
            <xsd:complexType>
              <xsd:all>
                <xsd:element ref="ns2:Program" minOccurs="0"/>
                <xsd:element ref="ns2:Organization" minOccurs="0"/>
                <xsd:element ref="ns3:Applicable_x0020_Department" minOccurs="0"/>
                <xsd:element ref="ns2:Facility" minOccurs="0"/>
                <xsd:element ref="ns2:End_Date" minOccurs="0"/>
                <xsd:element ref="ns3:File_x0020_Status" minOccurs="0"/>
                <xsd:element ref="ns3: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22313-182c-4a15-92e0-9ecf626848ba"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fee3c894-2158-4e1e-94ca-821b753df957}" ma:internalName="Program0" ma:readOnly="false" ma:showField="Title" ma:web="39d213d4-f79c-4fbb-ae15-645e0b56d982"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45c4c63a-fe41-403a-9d90-f76c6b7a6043}" ma:internalName="Organization0"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2943bd01-ddf6-4cd5-9163-d02fe7144f63}" ma:internalName="Facility0" ma:readOnly="false" ma:showField="Facil_Cd"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ma:readOnly="false">
      <xsd:simpleType>
        <xsd:restriction base="dms:DateTime"/>
      </xsd:simpleType>
    </xsd:element>
    <xsd:element name="HSEMS_x0020_Element" ma:index="14"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13d4-f79c-4fbb-ae15-645e0b56d982" elementFormDefault="qualified">
    <xsd:import namespace="http://schemas.microsoft.com/office/2006/documentManagement/types"/>
    <xsd:import namespace="http://schemas.microsoft.com/office/infopath/2007/PartnerControls"/>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0abe07ac-1527-4e39-b85b-da6249f1c349}" ma:internalName="Applicable_x0020_Department"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dexed="true" ma:internalName="File_x0020_Status" ma:readOnly="false">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B8AF9-BB98-48E9-802D-F67B7340C8B4}">
  <ds:schemaRefs>
    <ds:schemaRef ds:uri="http://schemas.microsoft.com/office/2006/metadata/properties"/>
    <ds:schemaRef ds:uri="http://schemas.microsoft.com/office/infopath/2007/PartnerControls"/>
    <ds:schemaRef ds:uri="3b822313-182c-4a15-92e0-9ecf626848ba"/>
    <ds:schemaRef ds:uri="39d213d4-f79c-4fbb-ae15-645e0b56d982"/>
  </ds:schemaRefs>
</ds:datastoreItem>
</file>

<file path=customXml/itemProps2.xml><?xml version="1.0" encoding="utf-8"?>
<ds:datastoreItem xmlns:ds="http://schemas.openxmlformats.org/officeDocument/2006/customXml" ds:itemID="{DA2CD712-EFEC-4F67-903F-58717A94EEA4}">
  <ds:schemaRefs>
    <ds:schemaRef ds:uri="http://schemas.microsoft.com/sharepoint/v3/contenttype/forms"/>
  </ds:schemaRefs>
</ds:datastoreItem>
</file>

<file path=customXml/itemProps3.xml><?xml version="1.0" encoding="utf-8"?>
<ds:datastoreItem xmlns:ds="http://schemas.openxmlformats.org/officeDocument/2006/customXml" ds:itemID="{0FA280A8-C4D5-4F23-86F3-5A75D55922ED}">
  <ds:schemaRefs>
    <ds:schemaRef ds:uri="http://schemas.openxmlformats.org/officeDocument/2006/bibliography"/>
  </ds:schemaRefs>
</ds:datastoreItem>
</file>

<file path=customXml/itemProps4.xml><?xml version="1.0" encoding="utf-8"?>
<ds:datastoreItem xmlns:ds="http://schemas.openxmlformats.org/officeDocument/2006/customXml" ds:itemID="{397D589C-DF0C-48C3-9FDA-EAB088DD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22313-182c-4a15-92e0-9ecf626848ba"/>
    <ds:schemaRef ds:uri="39d213d4-f79c-4fbb-ae15-645e0b56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RISK REVIEW FORM</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Gas Proposal Form</dc:title>
  <dc:creator>crkdesk</dc:creator>
  <cp:lastModifiedBy>Lorrie L. Chase</cp:lastModifiedBy>
  <cp:revision>3</cp:revision>
  <dcterms:created xsi:type="dcterms:W3CDTF">2021-06-02T14:34:00Z</dcterms:created>
  <dcterms:modified xsi:type="dcterms:W3CDTF">2021-06-02T14:53:00Z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Acrobat PDFMaker 19 for Word</vt:lpwstr>
  </property>
  <property fmtid="{D5CDD505-2E9C-101B-9397-08002B2CF9AE}" pid="4" name="LastSaved">
    <vt:filetime>2021-05-20T00:00:00Z</vt:filetime>
  </property>
  <property fmtid="{D5CDD505-2E9C-101B-9397-08002B2CF9AE}" pid="5" name="ContentTypeId">
    <vt:lpwstr>0x01010032E0986E6FFF274A940FAE6E6AB7A8FA00579440D61672804282582FCD84FA151B</vt:lpwstr>
  </property>
</Properties>
</file>